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CC5" w:rsidRPr="00C23C33" w:rsidRDefault="00334CC5" w:rsidP="00C23C33">
      <w:pPr>
        <w:pStyle w:val="Heading1"/>
        <w:spacing w:before="120" w:after="120" w:line="240" w:lineRule="auto"/>
        <w:ind w:firstLine="720"/>
        <w:jc w:val="center"/>
        <w:rPr>
          <w:rFonts w:ascii="Times New Roman" w:hAnsi="Times New Roman" w:cs="Times New Roman"/>
          <w:color w:val="auto"/>
          <w:sz w:val="26"/>
          <w:szCs w:val="26"/>
        </w:rPr>
      </w:pPr>
      <w:bookmarkStart w:id="0" w:name="_Toc462908593"/>
      <w:bookmarkStart w:id="1" w:name="_Toc462910490"/>
      <w:bookmarkStart w:id="2" w:name="_Toc462910583"/>
      <w:bookmarkStart w:id="3" w:name="_GoBack"/>
      <w:bookmarkEnd w:id="3"/>
      <w:r w:rsidRPr="00C23C33">
        <w:rPr>
          <w:rFonts w:ascii="Times New Roman" w:hAnsi="Times New Roman" w:cs="Times New Roman"/>
          <w:color w:val="auto"/>
          <w:sz w:val="26"/>
          <w:szCs w:val="26"/>
        </w:rPr>
        <w:t>10. ỦY BAN KINH TẾ</w:t>
      </w:r>
      <w:bookmarkEnd w:id="0"/>
      <w:bookmarkEnd w:id="1"/>
      <w:bookmarkEnd w:id="2"/>
    </w:p>
    <w:p w:rsidR="00C23C33" w:rsidRDefault="00C23C33" w:rsidP="00C23C33">
      <w:pPr>
        <w:spacing w:before="120" w:after="120" w:line="240" w:lineRule="auto"/>
        <w:ind w:firstLine="720"/>
        <w:jc w:val="both"/>
        <w:rPr>
          <w:rFonts w:ascii="Times New Roman" w:hAnsi="Times New Roman" w:cs="Times New Roman"/>
          <w:sz w:val="26"/>
          <w:szCs w:val="26"/>
        </w:rPr>
      </w:pPr>
    </w:p>
    <w:p w:rsidR="00C23C33" w:rsidRPr="00451EA0" w:rsidRDefault="00C23C33" w:rsidP="00C23C33">
      <w:pPr>
        <w:spacing w:before="120" w:after="120" w:line="240" w:lineRule="auto"/>
        <w:ind w:firstLine="720"/>
        <w:jc w:val="both"/>
        <w:rPr>
          <w:rFonts w:ascii="Times New Roman" w:hAnsi="Times New Roman" w:cs="Times New Roman"/>
          <w:sz w:val="26"/>
          <w:szCs w:val="26"/>
        </w:rPr>
      </w:pPr>
      <w:r w:rsidRPr="00451EA0">
        <w:rPr>
          <w:rFonts w:ascii="Times New Roman" w:hAnsi="Times New Roman" w:cs="Times New Roman"/>
          <w:sz w:val="26"/>
          <w:szCs w:val="26"/>
        </w:rPr>
        <w:t xml:space="preserve">Tại Công văn số 3012/UBKT13 ngày 20/6/2016 của Ủy ban Kinh tế về việc </w:t>
      </w:r>
      <w:r w:rsidRPr="00451EA0">
        <w:rPr>
          <w:rFonts w:ascii="Times New Roman" w:hAnsi="Times New Roman" w:cs="Times New Roman"/>
          <w:iCs/>
          <w:sz w:val="26"/>
          <w:szCs w:val="26"/>
        </w:rPr>
        <w:t>trả lời kiến nghị của cử tri kỳ họp thứ 11, Quốc hội khóa XIII</w:t>
      </w:r>
    </w:p>
    <w:p w:rsidR="00C23C33" w:rsidRPr="00451EA0" w:rsidRDefault="00C23C33" w:rsidP="00C23C33">
      <w:pPr>
        <w:widowControl w:val="0"/>
        <w:spacing w:before="120" w:line="360" w:lineRule="exact"/>
        <w:ind w:firstLine="677"/>
        <w:jc w:val="both"/>
        <w:rPr>
          <w:rFonts w:ascii="Times New Roman" w:hAnsi="Times New Roman" w:cs="Times New Roman"/>
          <w:sz w:val="26"/>
          <w:szCs w:val="26"/>
        </w:rPr>
      </w:pPr>
      <w:r w:rsidRPr="00451EA0">
        <w:rPr>
          <w:rFonts w:ascii="Times New Roman" w:hAnsi="Times New Roman" w:cs="Times New Roman"/>
          <w:b/>
          <w:i/>
          <w:sz w:val="26"/>
          <w:szCs w:val="26"/>
        </w:rPr>
        <w:t>Cử tri tỉnh Gia Lai</w:t>
      </w:r>
      <w:r w:rsidRPr="00451EA0">
        <w:rPr>
          <w:rFonts w:ascii="Times New Roman" w:hAnsi="Times New Roman" w:cs="Times New Roman"/>
          <w:b/>
          <w:i/>
          <w:spacing w:val="-2"/>
          <w:sz w:val="26"/>
          <w:szCs w:val="26"/>
        </w:rPr>
        <w:t xml:space="preserve"> kiến nghị:</w:t>
      </w:r>
      <w:r w:rsidRPr="00451EA0">
        <w:rPr>
          <w:rFonts w:ascii="Times New Roman" w:hAnsi="Times New Roman" w:cs="Times New Roman"/>
          <w:spacing w:val="-2"/>
          <w:sz w:val="26"/>
          <w:szCs w:val="26"/>
        </w:rPr>
        <w:t xml:space="preserve"> </w:t>
      </w:r>
      <w:r w:rsidRPr="00451EA0">
        <w:rPr>
          <w:rFonts w:ascii="Times New Roman" w:hAnsi="Times New Roman" w:cs="Times New Roman"/>
          <w:sz w:val="26"/>
          <w:szCs w:val="26"/>
        </w:rPr>
        <w:t>: đề nghị Quốc hội sửa đổi Luật đất đai năm 2013 theo hướng: (i) quy định chi nhánh Văn phòng đăng ký đất đai cấp huyện trực thuộc Ủy ban nhân dân cấp huyện quản lý (thay vì trực thuộc Văn phòng đăng ký đất đai thuộc Sở Tài nguyên và Môi trường như hiện nay); (ii) quy định thẩm quyền của Ủy ban nhân dân cấp huyện trong việc xác nhận, điều chỉnh, thay đổi các nội dung liên quan việc thực hiện các quyền của người sử dụng đất (hộ gia đình, cá nhân) trong Giấy chứng nhận quyền sử dụng đất (thay cho thẩm quyền của Giám đốc Sở Tài nguyên và Môi trường cấp tỉnh như hiện nay).</w:t>
      </w:r>
    </w:p>
    <w:p w:rsidR="00C23C33" w:rsidRPr="00451EA0" w:rsidRDefault="00C23C33" w:rsidP="00C23C33">
      <w:pPr>
        <w:spacing w:before="120" w:line="360" w:lineRule="exact"/>
        <w:ind w:firstLine="677"/>
        <w:jc w:val="both"/>
        <w:rPr>
          <w:rFonts w:ascii="Times New Roman" w:hAnsi="Times New Roman" w:cs="Times New Roman"/>
          <w:spacing w:val="-4"/>
          <w:sz w:val="26"/>
          <w:szCs w:val="26"/>
        </w:rPr>
      </w:pPr>
      <w:r w:rsidRPr="00451EA0">
        <w:rPr>
          <w:rFonts w:ascii="Times New Roman" w:hAnsi="Times New Roman" w:cs="Times New Roman"/>
          <w:b/>
          <w:spacing w:val="-4"/>
          <w:sz w:val="26"/>
          <w:szCs w:val="26"/>
        </w:rPr>
        <w:t>Trả lời:</w:t>
      </w:r>
    </w:p>
    <w:p w:rsidR="00C23C33" w:rsidRPr="00451EA0" w:rsidRDefault="00C23C33" w:rsidP="00C23C33">
      <w:pPr>
        <w:pStyle w:val="ListParagraph"/>
        <w:numPr>
          <w:ilvl w:val="0"/>
          <w:numId w:val="48"/>
        </w:numPr>
        <w:spacing w:before="90" w:after="90" w:line="240" w:lineRule="auto"/>
        <w:contextualSpacing/>
        <w:jc w:val="both"/>
        <w:rPr>
          <w:b/>
          <w:sz w:val="26"/>
          <w:szCs w:val="26"/>
          <w:lang w:val="nl-NL"/>
        </w:rPr>
      </w:pPr>
      <w:r w:rsidRPr="00451EA0">
        <w:rPr>
          <w:b/>
          <w:sz w:val="26"/>
          <w:szCs w:val="26"/>
          <w:lang w:val="nl-NL"/>
        </w:rPr>
        <w:t>Luật đất đai năm 2013 quy định</w:t>
      </w:r>
    </w:p>
    <w:p w:rsidR="00C23C33" w:rsidRPr="00451EA0" w:rsidRDefault="00C23C33" w:rsidP="00C23C33">
      <w:pPr>
        <w:spacing w:before="90" w:after="90"/>
        <w:ind w:firstLine="677"/>
        <w:jc w:val="both"/>
        <w:rPr>
          <w:rFonts w:ascii="Times New Roman" w:hAnsi="Times New Roman" w:cs="Times New Roman"/>
          <w:b/>
          <w:i/>
          <w:sz w:val="26"/>
          <w:szCs w:val="26"/>
          <w:lang w:val="nl-NL"/>
        </w:rPr>
      </w:pPr>
      <w:bookmarkStart w:id="4" w:name="dieu_23"/>
      <w:r w:rsidRPr="00451EA0">
        <w:rPr>
          <w:rFonts w:ascii="Times New Roman" w:hAnsi="Times New Roman" w:cs="Times New Roman"/>
          <w:b/>
          <w:i/>
          <w:sz w:val="26"/>
          <w:szCs w:val="26"/>
          <w:lang w:val="nl-NL"/>
        </w:rPr>
        <w:t>Về trách nhiệm quản lý nhà nước về đất đai</w:t>
      </w:r>
      <w:bookmarkEnd w:id="4"/>
      <w:r w:rsidRPr="00451EA0">
        <w:rPr>
          <w:rFonts w:ascii="Times New Roman" w:hAnsi="Times New Roman" w:cs="Times New Roman"/>
          <w:b/>
          <w:i/>
          <w:sz w:val="26"/>
          <w:szCs w:val="26"/>
          <w:lang w:val="nl-NL"/>
        </w:rPr>
        <w:t xml:space="preserve"> (Điều 23)</w:t>
      </w:r>
    </w:p>
    <w:p w:rsidR="00C23C33" w:rsidRPr="00451EA0" w:rsidRDefault="00C23C33" w:rsidP="00C23C33">
      <w:pPr>
        <w:spacing w:before="90" w:after="90"/>
        <w:ind w:firstLine="677"/>
        <w:jc w:val="both"/>
        <w:rPr>
          <w:rFonts w:ascii="Times New Roman" w:hAnsi="Times New Roman" w:cs="Times New Roman"/>
          <w:spacing w:val="-6"/>
          <w:sz w:val="26"/>
          <w:szCs w:val="26"/>
          <w:lang w:val="nl-NL"/>
        </w:rPr>
      </w:pPr>
      <w:r w:rsidRPr="00451EA0">
        <w:rPr>
          <w:rFonts w:ascii="Times New Roman" w:hAnsi="Times New Roman" w:cs="Times New Roman"/>
          <w:spacing w:val="-6"/>
          <w:sz w:val="26"/>
          <w:szCs w:val="26"/>
          <w:lang w:val="nl-NL"/>
        </w:rPr>
        <w:t>1. Chính phủ thống nhất quản lý nhà nước về đất đai trong phạm vi cả nước.</w:t>
      </w:r>
    </w:p>
    <w:p w:rsidR="00C23C33" w:rsidRPr="00451EA0" w:rsidRDefault="00C23C33" w:rsidP="00C23C33">
      <w:pPr>
        <w:spacing w:before="90" w:after="90"/>
        <w:ind w:firstLine="677"/>
        <w:jc w:val="both"/>
        <w:rPr>
          <w:rFonts w:ascii="Times New Roman" w:hAnsi="Times New Roman" w:cs="Times New Roman"/>
          <w:sz w:val="26"/>
          <w:szCs w:val="26"/>
          <w:lang w:val="nl-NL"/>
        </w:rPr>
      </w:pPr>
      <w:r w:rsidRPr="00451EA0">
        <w:rPr>
          <w:rFonts w:ascii="Times New Roman" w:hAnsi="Times New Roman" w:cs="Times New Roman"/>
          <w:sz w:val="26"/>
          <w:szCs w:val="26"/>
          <w:lang w:val="nl-NL"/>
        </w:rPr>
        <w:t>2. Bộ Tài nguyên và Môi trường chịu trách nhiệm trước Chính phủ trong việc thống nhất quản lý nhà nước về đất đai.</w:t>
      </w:r>
    </w:p>
    <w:p w:rsidR="00C23C33" w:rsidRPr="00451EA0" w:rsidRDefault="00C23C33" w:rsidP="00C23C33">
      <w:pPr>
        <w:spacing w:before="90" w:after="90"/>
        <w:ind w:firstLine="677"/>
        <w:jc w:val="both"/>
        <w:rPr>
          <w:rFonts w:ascii="Times New Roman" w:hAnsi="Times New Roman" w:cs="Times New Roman"/>
          <w:sz w:val="26"/>
          <w:szCs w:val="26"/>
          <w:lang w:val="nl-NL"/>
        </w:rPr>
      </w:pPr>
      <w:r w:rsidRPr="00451EA0">
        <w:rPr>
          <w:rFonts w:ascii="Times New Roman" w:hAnsi="Times New Roman" w:cs="Times New Roman"/>
          <w:sz w:val="26"/>
          <w:szCs w:val="26"/>
          <w:lang w:val="nl-NL"/>
        </w:rPr>
        <w:t>Bộ, cơ quan ngang bộ có liên quan trong phạm vi nhiệm vụ, quyền hạn của mình có trách nhiệm giúp Chính phủ trong quản lý nhà nước về đất đai.</w:t>
      </w:r>
    </w:p>
    <w:p w:rsidR="00C23C33" w:rsidRPr="00451EA0" w:rsidRDefault="00C23C33" w:rsidP="00C23C33">
      <w:pPr>
        <w:spacing w:before="90" w:after="90"/>
        <w:ind w:firstLine="677"/>
        <w:jc w:val="both"/>
        <w:rPr>
          <w:rFonts w:ascii="Times New Roman" w:hAnsi="Times New Roman" w:cs="Times New Roman"/>
          <w:sz w:val="26"/>
          <w:szCs w:val="26"/>
          <w:lang w:val="nl-NL"/>
        </w:rPr>
      </w:pPr>
      <w:r w:rsidRPr="00451EA0">
        <w:rPr>
          <w:rFonts w:ascii="Times New Roman" w:hAnsi="Times New Roman" w:cs="Times New Roman"/>
          <w:sz w:val="26"/>
          <w:szCs w:val="26"/>
          <w:lang w:val="nl-NL"/>
        </w:rPr>
        <w:t>3. Ủy ban nhân dân các cấp có trách nhiệm quản lý nhà nước về đất đai tại địa phương theo thẩm quyền quy định tại Luật này.</w:t>
      </w:r>
    </w:p>
    <w:p w:rsidR="00C23C33" w:rsidRPr="00451EA0" w:rsidRDefault="00C23C33" w:rsidP="00C23C33">
      <w:pPr>
        <w:spacing w:before="90" w:after="90"/>
        <w:ind w:firstLine="677"/>
        <w:jc w:val="both"/>
        <w:rPr>
          <w:rFonts w:ascii="Times New Roman" w:hAnsi="Times New Roman" w:cs="Times New Roman"/>
          <w:b/>
          <w:i/>
          <w:sz w:val="26"/>
          <w:szCs w:val="26"/>
          <w:lang w:val="nl-NL"/>
        </w:rPr>
      </w:pPr>
      <w:bookmarkStart w:id="5" w:name="dieu_24"/>
      <w:r w:rsidRPr="00451EA0">
        <w:rPr>
          <w:rFonts w:ascii="Times New Roman" w:hAnsi="Times New Roman" w:cs="Times New Roman"/>
          <w:b/>
          <w:i/>
          <w:sz w:val="26"/>
          <w:szCs w:val="26"/>
          <w:lang w:val="nl-NL"/>
        </w:rPr>
        <w:t>Về cơ quan quản lý đất đai</w:t>
      </w:r>
      <w:bookmarkEnd w:id="5"/>
      <w:r w:rsidRPr="00451EA0">
        <w:rPr>
          <w:rFonts w:ascii="Times New Roman" w:hAnsi="Times New Roman" w:cs="Times New Roman"/>
          <w:b/>
          <w:i/>
          <w:sz w:val="26"/>
          <w:szCs w:val="26"/>
          <w:lang w:val="nl-NL"/>
        </w:rPr>
        <w:t xml:space="preserve"> (Điều 24)</w:t>
      </w:r>
    </w:p>
    <w:p w:rsidR="00C23C33" w:rsidRPr="00451EA0" w:rsidRDefault="00C23C33" w:rsidP="00C23C33">
      <w:pPr>
        <w:spacing w:before="90" w:after="90"/>
        <w:ind w:firstLine="677"/>
        <w:jc w:val="both"/>
        <w:rPr>
          <w:rFonts w:ascii="Times New Roman" w:hAnsi="Times New Roman" w:cs="Times New Roman"/>
          <w:sz w:val="26"/>
          <w:szCs w:val="26"/>
          <w:lang w:val="nl-NL"/>
        </w:rPr>
      </w:pPr>
      <w:r w:rsidRPr="00451EA0">
        <w:rPr>
          <w:rFonts w:ascii="Times New Roman" w:hAnsi="Times New Roman" w:cs="Times New Roman"/>
          <w:sz w:val="26"/>
          <w:szCs w:val="26"/>
          <w:lang w:val="nl-NL"/>
        </w:rPr>
        <w:t>1. Hệ thống tổ chức cơ quan quản lý đất đai được tổ chức thống nhất từ trung ương đến địa phương.</w:t>
      </w:r>
    </w:p>
    <w:p w:rsidR="00C23C33" w:rsidRPr="00451EA0" w:rsidRDefault="00C23C33" w:rsidP="00C23C33">
      <w:pPr>
        <w:spacing w:before="90" w:after="90"/>
        <w:ind w:firstLine="677"/>
        <w:jc w:val="both"/>
        <w:rPr>
          <w:rFonts w:ascii="Times New Roman" w:hAnsi="Times New Roman" w:cs="Times New Roman"/>
          <w:sz w:val="26"/>
          <w:szCs w:val="26"/>
          <w:lang w:val="nl-NL"/>
        </w:rPr>
      </w:pPr>
      <w:r w:rsidRPr="00451EA0">
        <w:rPr>
          <w:rFonts w:ascii="Times New Roman" w:hAnsi="Times New Roman" w:cs="Times New Roman"/>
          <w:spacing w:val="-18"/>
          <w:sz w:val="26"/>
          <w:szCs w:val="26"/>
          <w:lang w:val="nl-NL"/>
        </w:rPr>
        <w:t>2. Cơ quan quản lý nhà nước về đất đai ở trung ương là Bộ Tài nguyên và Môi trường</w:t>
      </w:r>
      <w:r w:rsidRPr="00451EA0">
        <w:rPr>
          <w:rFonts w:ascii="Times New Roman" w:hAnsi="Times New Roman" w:cs="Times New Roman"/>
          <w:sz w:val="26"/>
          <w:szCs w:val="26"/>
          <w:lang w:val="nl-NL"/>
        </w:rPr>
        <w:t>.</w:t>
      </w:r>
    </w:p>
    <w:p w:rsidR="00C23C33" w:rsidRPr="00451EA0" w:rsidRDefault="00C23C33" w:rsidP="00C23C33">
      <w:pPr>
        <w:spacing w:before="90" w:after="90"/>
        <w:ind w:firstLine="677"/>
        <w:jc w:val="both"/>
        <w:rPr>
          <w:rFonts w:ascii="Times New Roman" w:hAnsi="Times New Roman" w:cs="Times New Roman"/>
          <w:b/>
          <w:sz w:val="26"/>
          <w:szCs w:val="26"/>
          <w:lang w:val="nl-NL"/>
        </w:rPr>
      </w:pPr>
      <w:r w:rsidRPr="00451EA0">
        <w:rPr>
          <w:rFonts w:ascii="Times New Roman" w:hAnsi="Times New Roman" w:cs="Times New Roman"/>
          <w:b/>
          <w:sz w:val="26"/>
          <w:szCs w:val="26"/>
          <w:lang w:val="nl-NL"/>
        </w:rPr>
        <w:t xml:space="preserve">2. Nghị định </w:t>
      </w:r>
      <w:r w:rsidRPr="00451EA0">
        <w:rPr>
          <w:rFonts w:ascii="Times New Roman" w:hAnsi="Times New Roman" w:cs="Times New Roman"/>
          <w:b/>
          <w:spacing w:val="-10"/>
          <w:sz w:val="26"/>
          <w:szCs w:val="26"/>
          <w:lang w:val="nl-NL"/>
        </w:rPr>
        <w:t>43/2014/NĐ-CP ngày 15/5/2014 của Chính phủ quy định</w:t>
      </w:r>
    </w:p>
    <w:p w:rsidR="00C23C33" w:rsidRPr="00451EA0" w:rsidRDefault="00C23C33" w:rsidP="00C23C33">
      <w:pPr>
        <w:spacing w:before="90" w:after="90"/>
        <w:ind w:firstLine="677"/>
        <w:jc w:val="both"/>
        <w:rPr>
          <w:rFonts w:ascii="Times New Roman" w:hAnsi="Times New Roman" w:cs="Times New Roman"/>
          <w:b/>
          <w:i/>
          <w:sz w:val="26"/>
          <w:szCs w:val="26"/>
          <w:lang w:val="nl-NL"/>
        </w:rPr>
      </w:pPr>
      <w:r w:rsidRPr="00451EA0">
        <w:rPr>
          <w:rFonts w:ascii="Times New Roman" w:hAnsi="Times New Roman" w:cs="Times New Roman"/>
          <w:b/>
          <w:i/>
          <w:sz w:val="26"/>
          <w:szCs w:val="26"/>
          <w:lang w:val="nl-NL"/>
        </w:rPr>
        <w:t>Về Chi nhánh Văn phòng quản lý đất đai (Điều 5)</w:t>
      </w:r>
    </w:p>
    <w:p w:rsidR="00C23C33" w:rsidRPr="00451EA0" w:rsidRDefault="00C23C33" w:rsidP="00C23C33">
      <w:pPr>
        <w:spacing w:before="90" w:after="90"/>
        <w:ind w:firstLine="677"/>
        <w:jc w:val="both"/>
        <w:rPr>
          <w:rFonts w:ascii="Times New Roman" w:hAnsi="Times New Roman" w:cs="Times New Roman"/>
          <w:sz w:val="26"/>
          <w:szCs w:val="26"/>
          <w:lang w:val="nl-NL"/>
        </w:rPr>
      </w:pPr>
      <w:r w:rsidRPr="00451EA0">
        <w:rPr>
          <w:rFonts w:ascii="Times New Roman" w:hAnsi="Times New Roman" w:cs="Times New Roman"/>
          <w:sz w:val="26"/>
          <w:szCs w:val="26"/>
          <w:lang w:val="nl-NL"/>
        </w:rPr>
        <w:t>a) Văn phòng đăng ký đất đai là đơn vị sự nghiệp công trực thuộc Sở Tài nguyên và Môi trường do Ủy ban nhân dân cấp tỉnh thành lập hoặc tổ chức lại trên cơ sở hợp nhất Văn phòng đăng ký quyền sử dụng đất trực thuộc Sở Tài nguyên và Môi trường và các Văn phòng đăng ký quyền sử dụng đất trực thuộc Phòng Tài nguyên và Môi trường hiện có ở địa phương.</w:t>
      </w:r>
    </w:p>
    <w:p w:rsidR="00C23C33" w:rsidRPr="00451EA0" w:rsidRDefault="00C23C33" w:rsidP="00C23C33">
      <w:pPr>
        <w:spacing w:before="90" w:after="90"/>
        <w:ind w:firstLine="677"/>
        <w:jc w:val="both"/>
        <w:rPr>
          <w:rFonts w:ascii="Times New Roman" w:hAnsi="Times New Roman" w:cs="Times New Roman"/>
          <w:sz w:val="26"/>
          <w:szCs w:val="26"/>
          <w:lang w:val="nl-NL"/>
        </w:rPr>
      </w:pPr>
      <w:r w:rsidRPr="00451EA0">
        <w:rPr>
          <w:rFonts w:ascii="Times New Roman" w:hAnsi="Times New Roman" w:cs="Times New Roman"/>
          <w:sz w:val="26"/>
          <w:szCs w:val="26"/>
          <w:lang w:val="nl-NL"/>
        </w:rPr>
        <w:t>b) Văn phòng đăng ký đất đai có chi nhánh tại các quận, huyện, thị xã, thành phố thuộc tỉnh. Chi nhánh Văn phòng đăng ký đất đai được thực hiện chức năng, nhiệm vụ và quyền hạn của Văn phòng đăng ký đất đai theo quyết định của Ủy ban nhân dân cấp tỉnh.</w:t>
      </w:r>
    </w:p>
    <w:p w:rsidR="00C23C33" w:rsidRPr="00451EA0" w:rsidRDefault="00C23C33" w:rsidP="00C23C33">
      <w:pPr>
        <w:spacing w:before="90" w:after="90"/>
        <w:ind w:firstLine="677"/>
        <w:jc w:val="both"/>
        <w:rPr>
          <w:rFonts w:ascii="Times New Roman" w:hAnsi="Times New Roman" w:cs="Times New Roman"/>
          <w:b/>
          <w:i/>
          <w:sz w:val="26"/>
          <w:szCs w:val="26"/>
          <w:lang w:val="nl-NL"/>
        </w:rPr>
      </w:pPr>
      <w:r w:rsidRPr="00451EA0">
        <w:rPr>
          <w:rFonts w:ascii="Times New Roman" w:hAnsi="Times New Roman" w:cs="Times New Roman"/>
          <w:b/>
          <w:sz w:val="26"/>
          <w:szCs w:val="26"/>
          <w:lang w:val="nl-NL"/>
        </w:rPr>
        <w:lastRenderedPageBreak/>
        <w:t xml:space="preserve"> </w:t>
      </w:r>
      <w:r w:rsidRPr="00451EA0">
        <w:rPr>
          <w:rFonts w:ascii="Times New Roman" w:hAnsi="Times New Roman" w:cs="Times New Roman"/>
          <w:b/>
          <w:i/>
          <w:sz w:val="26"/>
          <w:szCs w:val="26"/>
          <w:lang w:val="nl-NL"/>
        </w:rPr>
        <w:t>Về thẩm quyền xác nhận, điều chỉnh, thay đổi trong Giấy chứng nhận quyền sử dụng đất (Điều 37)</w:t>
      </w:r>
    </w:p>
    <w:p w:rsidR="00C23C33" w:rsidRPr="00451EA0" w:rsidRDefault="00C23C33" w:rsidP="00C23C33">
      <w:pPr>
        <w:spacing w:before="90" w:after="90"/>
        <w:ind w:firstLine="677"/>
        <w:jc w:val="both"/>
        <w:rPr>
          <w:rFonts w:ascii="Times New Roman" w:hAnsi="Times New Roman" w:cs="Times New Roman"/>
          <w:sz w:val="26"/>
          <w:szCs w:val="26"/>
          <w:lang w:val="nl-NL"/>
        </w:rPr>
      </w:pPr>
      <w:r w:rsidRPr="00451EA0">
        <w:rPr>
          <w:rFonts w:ascii="Times New Roman" w:hAnsi="Times New Roman" w:cs="Times New Roman"/>
          <w:sz w:val="26"/>
          <w:szCs w:val="26"/>
          <w:lang w:val="nl-NL"/>
        </w:rPr>
        <w:t>1. Đối với địa phương đã thành lập Văn phòng đăng ký đất đai theo quy định tại Khoản 1 Điều 5 của Nghị định này thì Sở Tài nguyên và Môi trường cấp Giấy chứng nhận quyền sử dụng đất, quyền sở hữu nhà ở và tài sản khác gắn liền với đất cho người sử dụng đất, chủ sở hữu tài sản gắn liền với đất đã được cấp Giấy chứng nhận, Giấy chứng nhận quyền sở hữu nhà ở, Giấy chứng nhận quyền sở hữu công trình xây dựng, trong các trường hợp sau:</w:t>
      </w:r>
    </w:p>
    <w:p w:rsidR="00C23C33" w:rsidRPr="00451EA0" w:rsidRDefault="00C23C33" w:rsidP="00C23C33">
      <w:pPr>
        <w:spacing w:before="90" w:after="90"/>
        <w:ind w:firstLine="677"/>
        <w:jc w:val="both"/>
        <w:rPr>
          <w:rFonts w:ascii="Times New Roman" w:hAnsi="Times New Roman" w:cs="Times New Roman"/>
          <w:sz w:val="26"/>
          <w:szCs w:val="26"/>
          <w:lang w:val="nl-NL"/>
        </w:rPr>
      </w:pPr>
      <w:r w:rsidRPr="00451EA0">
        <w:rPr>
          <w:rFonts w:ascii="Times New Roman" w:hAnsi="Times New Roman" w:cs="Times New Roman"/>
          <w:sz w:val="26"/>
          <w:szCs w:val="26"/>
          <w:lang w:val="nl-NL"/>
        </w:rPr>
        <w:t xml:space="preserve">a) Khi người sử dụng đất, chủ sở hữu tài sản thực hiện các quyền của người sử dụng đất, chủ sở hữu tài sản gắn liền với đất mà phải cấp mới Giấy </w:t>
      </w:r>
      <w:r w:rsidRPr="00451EA0">
        <w:rPr>
          <w:rFonts w:ascii="Times New Roman" w:hAnsi="Times New Roman" w:cs="Times New Roman"/>
          <w:spacing w:val="-6"/>
          <w:sz w:val="26"/>
          <w:szCs w:val="26"/>
          <w:lang w:val="nl-NL"/>
        </w:rPr>
        <w:t>chứng nhận quyền sử dụng đất, quyền sở hữu nhà ở và tài sản khác gắn liền với đất;</w:t>
      </w:r>
    </w:p>
    <w:p w:rsidR="00C23C33" w:rsidRPr="00451EA0" w:rsidRDefault="00C23C33" w:rsidP="00C23C33">
      <w:pPr>
        <w:spacing w:before="90" w:after="90"/>
        <w:ind w:firstLine="677"/>
        <w:jc w:val="both"/>
        <w:rPr>
          <w:rFonts w:ascii="Times New Roman" w:hAnsi="Times New Roman" w:cs="Times New Roman"/>
          <w:sz w:val="26"/>
          <w:szCs w:val="26"/>
          <w:lang w:val="nl-NL"/>
        </w:rPr>
      </w:pPr>
      <w:r w:rsidRPr="00451EA0">
        <w:rPr>
          <w:rFonts w:ascii="Times New Roman" w:hAnsi="Times New Roman" w:cs="Times New Roman"/>
          <w:sz w:val="26"/>
          <w:szCs w:val="26"/>
          <w:lang w:val="nl-NL"/>
        </w:rPr>
        <w:t>b) Cấp đổi, cấp lại Giấy chứng nhận, Giấy chứng nhận quyền sở hữu nhà ở, Giấy chứng nhận quyền sở hữu công trình xây dựng.</w:t>
      </w:r>
    </w:p>
    <w:p w:rsidR="00C23C33" w:rsidRPr="00451EA0" w:rsidRDefault="00C23C33" w:rsidP="00C23C33">
      <w:pPr>
        <w:spacing w:before="90" w:after="90"/>
        <w:ind w:firstLine="677"/>
        <w:jc w:val="both"/>
        <w:rPr>
          <w:rFonts w:ascii="Times New Roman" w:hAnsi="Times New Roman" w:cs="Times New Roman"/>
          <w:sz w:val="26"/>
          <w:szCs w:val="26"/>
          <w:lang w:val="nl-NL"/>
        </w:rPr>
      </w:pPr>
      <w:r w:rsidRPr="00451EA0">
        <w:rPr>
          <w:rFonts w:ascii="Times New Roman" w:hAnsi="Times New Roman" w:cs="Times New Roman"/>
          <w:sz w:val="26"/>
          <w:szCs w:val="26"/>
          <w:lang w:val="nl-NL"/>
        </w:rPr>
        <w:t>2. Đối với địa phương chưa thành lập Văn phòng đăng ký đất đai theo quy định tại Khoản 1 Điều 5 của Nghị định này thì việc cấp Giấy chứng nhận cho các trường hợp quy định tại Khoản 1 Điều này thực hiện như sau:</w:t>
      </w:r>
    </w:p>
    <w:p w:rsidR="00C23C33" w:rsidRPr="00451EA0" w:rsidRDefault="00C23C33" w:rsidP="00C23C33">
      <w:pPr>
        <w:spacing w:before="90" w:after="90"/>
        <w:ind w:firstLine="677"/>
        <w:jc w:val="both"/>
        <w:rPr>
          <w:rFonts w:ascii="Times New Roman" w:hAnsi="Times New Roman" w:cs="Times New Roman"/>
          <w:sz w:val="26"/>
          <w:szCs w:val="26"/>
          <w:lang w:val="nl-NL"/>
        </w:rPr>
      </w:pPr>
      <w:r w:rsidRPr="00451EA0">
        <w:rPr>
          <w:rFonts w:ascii="Times New Roman" w:hAnsi="Times New Roman" w:cs="Times New Roman"/>
          <w:sz w:val="26"/>
          <w:szCs w:val="26"/>
          <w:lang w:val="nl-NL"/>
        </w:rPr>
        <w:t>a) Sở Tài nguyên và Môi trường cấp Giấy chứng nhận quyền sử dụng đất, quyền sở hữu nhà ở và tài sản khác gắn liền với đất cho tổ chức, cơ sở tôn giáo; người Việt Nam định cư ở nước ngoài thực hiện dự án đầu tư; tổ chức, cá nhân nước ngoài; doanh nghiệp có vốn đầu tư nước ngoài;</w:t>
      </w:r>
    </w:p>
    <w:p w:rsidR="00C23C33" w:rsidRPr="00451EA0" w:rsidRDefault="00C23C33" w:rsidP="00C23C33">
      <w:pPr>
        <w:spacing w:before="90" w:after="90"/>
        <w:ind w:firstLine="677"/>
        <w:jc w:val="both"/>
        <w:rPr>
          <w:rFonts w:ascii="Times New Roman" w:hAnsi="Times New Roman" w:cs="Times New Roman"/>
          <w:sz w:val="26"/>
          <w:szCs w:val="26"/>
          <w:lang w:val="nl-NL"/>
        </w:rPr>
      </w:pPr>
      <w:r w:rsidRPr="00451EA0">
        <w:rPr>
          <w:rFonts w:ascii="Times New Roman" w:hAnsi="Times New Roman" w:cs="Times New Roman"/>
          <w:sz w:val="26"/>
          <w:szCs w:val="26"/>
          <w:lang w:val="nl-NL"/>
        </w:rPr>
        <w:t>b) Ủy ban nhân dân cấp huyện cấp Giấy chứng nhận quyền sử dụng đất, quyền sở hữu nhà ở và tài sản khác gắn liền với đất cho hộ gia đình, cá nhân, cộng đồng dân cư, người Việt Nam định cư ở nước ngoài được sở hữu nhà ở gắn liền với quyền sử dụng đất ở tại Việt Nam.</w:t>
      </w:r>
    </w:p>
    <w:p w:rsidR="00C23C33" w:rsidRPr="00451EA0" w:rsidRDefault="00C23C33" w:rsidP="00C23C33">
      <w:pPr>
        <w:spacing w:before="90" w:after="90"/>
        <w:ind w:firstLine="677"/>
        <w:jc w:val="both"/>
        <w:rPr>
          <w:rFonts w:ascii="Times New Roman" w:hAnsi="Times New Roman" w:cs="Times New Roman"/>
          <w:sz w:val="26"/>
          <w:szCs w:val="26"/>
          <w:lang w:val="nl-NL"/>
        </w:rPr>
      </w:pPr>
      <w:r w:rsidRPr="00451EA0">
        <w:rPr>
          <w:rFonts w:ascii="Times New Roman" w:hAnsi="Times New Roman" w:cs="Times New Roman"/>
          <w:sz w:val="26"/>
          <w:szCs w:val="26"/>
          <w:lang w:val="nl-NL"/>
        </w:rPr>
        <w:t>3. Bộ Tài nguyên và Môi trường quy định về các trường hợp cấp Giấy chứng nhận quyền sử dụng đất, quyền sở hữu nhà ở và tài sản khác gắn liền với đất khi thực hiện đăng ký biến động đất đai, tài sản gắn liền với đất và việc xác nhận thay đổi vào Giấy chứng nhận đã cấp.</w:t>
      </w:r>
    </w:p>
    <w:p w:rsidR="00C23C33" w:rsidRPr="00451EA0" w:rsidRDefault="00C23C33" w:rsidP="00C23C33">
      <w:pPr>
        <w:spacing w:before="120" w:after="120" w:line="360" w:lineRule="exact"/>
        <w:ind w:firstLine="677"/>
        <w:jc w:val="both"/>
        <w:rPr>
          <w:rFonts w:ascii="Times New Roman" w:hAnsi="Times New Roman" w:cs="Times New Roman"/>
          <w:sz w:val="26"/>
          <w:szCs w:val="26"/>
        </w:rPr>
      </w:pPr>
      <w:r w:rsidRPr="00451EA0">
        <w:rPr>
          <w:rFonts w:ascii="Times New Roman" w:hAnsi="Times New Roman" w:cs="Times New Roman"/>
          <w:sz w:val="26"/>
          <w:szCs w:val="26"/>
        </w:rPr>
        <w:t xml:space="preserve">Như vậy, vấn đề mà cử tri nêu được quy định bằng các văn bản dưới luật. Tuy nhiên, tiếp thu ý kiến của cử tri tỉnh Gia Lai, Ủy ban Kinh tế sẽ gửi kiến nghị của cử </w:t>
      </w:r>
      <w:r w:rsidRPr="00451EA0">
        <w:rPr>
          <w:rFonts w:ascii="Times New Roman" w:hAnsi="Times New Roman" w:cs="Times New Roman"/>
          <w:spacing w:val="-6"/>
          <w:sz w:val="26"/>
          <w:szCs w:val="26"/>
        </w:rPr>
        <w:t>tri đến Bộ Tài nguyên và Môi trường là cơ quan có thẩm quyền xem xét để điều chỉnh.</w:t>
      </w:r>
    </w:p>
    <w:p w:rsidR="00C23C33" w:rsidRPr="00451EA0" w:rsidRDefault="00C23C33" w:rsidP="00C23C33">
      <w:pPr>
        <w:tabs>
          <w:tab w:val="left" w:pos="5550"/>
        </w:tabs>
        <w:rPr>
          <w:rFonts w:ascii="Times New Roman" w:hAnsi="Times New Roman" w:cs="Times New Roman"/>
          <w:sz w:val="26"/>
          <w:szCs w:val="26"/>
          <w:lang w:val="fr-FR"/>
        </w:rPr>
      </w:pPr>
    </w:p>
    <w:p w:rsidR="00C23C33" w:rsidRPr="00451EA0" w:rsidRDefault="00C23C33" w:rsidP="00C23C33">
      <w:pPr>
        <w:rPr>
          <w:rFonts w:ascii="Times New Roman" w:hAnsi="Times New Roman" w:cs="Times New Roman"/>
          <w:sz w:val="26"/>
          <w:szCs w:val="26"/>
        </w:rPr>
      </w:pPr>
    </w:p>
    <w:p w:rsidR="006377B0" w:rsidRPr="00533B31" w:rsidRDefault="006377B0" w:rsidP="00533B31">
      <w:pPr>
        <w:rPr>
          <w:rFonts w:ascii="Times New Roman" w:hAnsi="Times New Roman" w:cs="Times New Roman"/>
          <w:b/>
          <w:color w:val="FF0000"/>
          <w:sz w:val="26"/>
          <w:szCs w:val="26"/>
        </w:rPr>
      </w:pPr>
    </w:p>
    <w:sectPr w:rsidR="006377B0" w:rsidRPr="00533B31" w:rsidSect="003456A8">
      <w:footerReference w:type="default" r:id="rId9"/>
      <w:pgSz w:w="11907" w:h="16840" w:code="9"/>
      <w:pgMar w:top="1134" w:right="1134" w:bottom="1134" w:left="170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96F" w:rsidRDefault="0072296F" w:rsidP="006377B0">
      <w:pPr>
        <w:spacing w:after="0" w:line="240" w:lineRule="auto"/>
      </w:pPr>
      <w:r>
        <w:separator/>
      </w:r>
    </w:p>
  </w:endnote>
  <w:endnote w:type="continuationSeparator" w:id="0">
    <w:p w:rsidR="0072296F" w:rsidRDefault="0072296F" w:rsidP="00637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57376"/>
      <w:docPartObj>
        <w:docPartGallery w:val="Page Numbers (Bottom of Page)"/>
        <w:docPartUnique/>
      </w:docPartObj>
    </w:sdtPr>
    <w:sdtEndPr/>
    <w:sdtContent>
      <w:p w:rsidR="00115E5B" w:rsidRDefault="0072296F">
        <w:pPr>
          <w:pStyle w:val="Footer"/>
          <w:jc w:val="center"/>
        </w:pPr>
        <w:r>
          <w:fldChar w:fldCharType="begin"/>
        </w:r>
        <w:r>
          <w:instrText xml:space="preserve"> PAGE   \* MERGEFORMAT </w:instrText>
        </w:r>
        <w:r>
          <w:fldChar w:fldCharType="separate"/>
        </w:r>
        <w:r w:rsidR="00533B31">
          <w:rPr>
            <w:noProof/>
          </w:rPr>
          <w:t>2</w:t>
        </w:r>
        <w:r>
          <w:rPr>
            <w:noProof/>
          </w:rPr>
          <w:fldChar w:fldCharType="end"/>
        </w:r>
      </w:p>
    </w:sdtContent>
  </w:sdt>
  <w:p w:rsidR="00115E5B" w:rsidRDefault="00115E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96F" w:rsidRDefault="0072296F" w:rsidP="006377B0">
      <w:pPr>
        <w:spacing w:after="0" w:line="240" w:lineRule="auto"/>
      </w:pPr>
      <w:r>
        <w:separator/>
      </w:r>
    </w:p>
  </w:footnote>
  <w:footnote w:type="continuationSeparator" w:id="0">
    <w:p w:rsidR="0072296F" w:rsidRDefault="0072296F" w:rsidP="006377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451D"/>
    <w:multiLevelType w:val="multilevel"/>
    <w:tmpl w:val="4D7AAA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B65464"/>
    <w:multiLevelType w:val="multilevel"/>
    <w:tmpl w:val="7D6E5B2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B47167"/>
    <w:multiLevelType w:val="multilevel"/>
    <w:tmpl w:val="97AE82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FF7B98"/>
    <w:multiLevelType w:val="hybridMultilevel"/>
    <w:tmpl w:val="0CE2756C"/>
    <w:lvl w:ilvl="0" w:tplc="B58097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81D78C5"/>
    <w:multiLevelType w:val="multilevel"/>
    <w:tmpl w:val="EE6EA58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7A2729"/>
    <w:multiLevelType w:val="hybridMultilevel"/>
    <w:tmpl w:val="31168372"/>
    <w:lvl w:ilvl="0" w:tplc="FBC684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2D3890"/>
    <w:multiLevelType w:val="multilevel"/>
    <w:tmpl w:val="676E478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0F688B"/>
    <w:multiLevelType w:val="hybridMultilevel"/>
    <w:tmpl w:val="7694A4F8"/>
    <w:lvl w:ilvl="0" w:tplc="B290B572">
      <w:start w:val="1"/>
      <w:numFmt w:val="decimal"/>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8">
    <w:nsid w:val="167C53EA"/>
    <w:multiLevelType w:val="multilevel"/>
    <w:tmpl w:val="FA10FCE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1A4694"/>
    <w:multiLevelType w:val="multilevel"/>
    <w:tmpl w:val="ACF4B35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F72822"/>
    <w:multiLevelType w:val="hybridMultilevel"/>
    <w:tmpl w:val="15083174"/>
    <w:lvl w:ilvl="0" w:tplc="3662CD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1F302741"/>
    <w:multiLevelType w:val="multilevel"/>
    <w:tmpl w:val="30D48F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99538C"/>
    <w:multiLevelType w:val="multilevel"/>
    <w:tmpl w:val="D95E7E6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57453C"/>
    <w:multiLevelType w:val="hybridMultilevel"/>
    <w:tmpl w:val="2618C968"/>
    <w:lvl w:ilvl="0" w:tplc="7DCEC7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457571E"/>
    <w:multiLevelType w:val="multilevel"/>
    <w:tmpl w:val="E87C5C5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5266C62"/>
    <w:multiLevelType w:val="multilevel"/>
    <w:tmpl w:val="82CA0CE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25164A"/>
    <w:multiLevelType w:val="multilevel"/>
    <w:tmpl w:val="ACC481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27E4F3C"/>
    <w:multiLevelType w:val="hybridMultilevel"/>
    <w:tmpl w:val="D948613A"/>
    <w:lvl w:ilvl="0" w:tplc="6B1814A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36D24502"/>
    <w:multiLevelType w:val="multilevel"/>
    <w:tmpl w:val="2EB8C0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7F57B0C"/>
    <w:multiLevelType w:val="multilevel"/>
    <w:tmpl w:val="909890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9C60DE4"/>
    <w:multiLevelType w:val="hybridMultilevel"/>
    <w:tmpl w:val="BA1AF450"/>
    <w:lvl w:ilvl="0" w:tplc="BA68C2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394455F"/>
    <w:multiLevelType w:val="multilevel"/>
    <w:tmpl w:val="405421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D33B27"/>
    <w:multiLevelType w:val="multilevel"/>
    <w:tmpl w:val="2DFA1700"/>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41B7152"/>
    <w:multiLevelType w:val="hybridMultilevel"/>
    <w:tmpl w:val="93581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1D5FEF"/>
    <w:multiLevelType w:val="hybridMultilevel"/>
    <w:tmpl w:val="327872D8"/>
    <w:lvl w:ilvl="0" w:tplc="CA408F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A206DED"/>
    <w:multiLevelType w:val="multilevel"/>
    <w:tmpl w:val="DED07D7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BBF22BE"/>
    <w:multiLevelType w:val="multilevel"/>
    <w:tmpl w:val="071E6DC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D9B00CC"/>
    <w:multiLevelType w:val="multilevel"/>
    <w:tmpl w:val="A426DDC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DA20050"/>
    <w:multiLevelType w:val="multilevel"/>
    <w:tmpl w:val="551EF03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DC96383"/>
    <w:multiLevelType w:val="hybridMultilevel"/>
    <w:tmpl w:val="3EDCCB8C"/>
    <w:lvl w:ilvl="0" w:tplc="0750F1A8">
      <w:start w:val="1"/>
      <w:numFmt w:val="decimal"/>
      <w:lvlText w:val="%1."/>
      <w:lvlJc w:val="left"/>
      <w:pPr>
        <w:ind w:left="1069" w:hanging="360"/>
      </w:pPr>
      <w:rPr>
        <w:rFonts w:hint="default"/>
        <w:b/>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0">
    <w:nsid w:val="4E2C246D"/>
    <w:multiLevelType w:val="multilevel"/>
    <w:tmpl w:val="3086F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E9C74C2"/>
    <w:multiLevelType w:val="hybridMultilevel"/>
    <w:tmpl w:val="F412EF42"/>
    <w:lvl w:ilvl="0" w:tplc="97C87F3E">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2">
    <w:nsid w:val="504073F9"/>
    <w:multiLevelType w:val="multilevel"/>
    <w:tmpl w:val="F54E5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0AD3297"/>
    <w:multiLevelType w:val="multilevel"/>
    <w:tmpl w:val="2CA86F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1212C54"/>
    <w:multiLevelType w:val="multilevel"/>
    <w:tmpl w:val="A81A7D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1CE14A4"/>
    <w:multiLevelType w:val="multilevel"/>
    <w:tmpl w:val="1C288A6A"/>
    <w:lvl w:ilvl="0">
      <w:start w:val="1"/>
      <w:numFmt w:val="bullet"/>
      <w:lvlText w:val="-"/>
      <w:lvlJc w:val="left"/>
      <w:rPr>
        <w:rFonts w:ascii="Times New Roman" w:eastAsia="Times New Roman" w:hAnsi="Times New Roman" w:cs="Times New Roman"/>
        <w:b/>
        <w:bCs/>
        <w:i w:val="0"/>
        <w:iCs w:val="0"/>
        <w:smallCaps w:val="0"/>
        <w:strike w:val="0"/>
        <w:color w:val="000000"/>
        <w:spacing w:val="-1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27104B4"/>
    <w:multiLevelType w:val="multilevel"/>
    <w:tmpl w:val="33DE444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2D744E2"/>
    <w:multiLevelType w:val="multilevel"/>
    <w:tmpl w:val="CE60EBF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84A6326"/>
    <w:multiLevelType w:val="multilevel"/>
    <w:tmpl w:val="F51855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C1568DB"/>
    <w:multiLevelType w:val="multilevel"/>
    <w:tmpl w:val="EEBEA3C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DA2535E"/>
    <w:multiLevelType w:val="multilevel"/>
    <w:tmpl w:val="0DA0309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FC71351"/>
    <w:multiLevelType w:val="hybridMultilevel"/>
    <w:tmpl w:val="7074A5D6"/>
    <w:lvl w:ilvl="0" w:tplc="3CF88A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03113E4"/>
    <w:multiLevelType w:val="multilevel"/>
    <w:tmpl w:val="794CF4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13D36C8"/>
    <w:multiLevelType w:val="multilevel"/>
    <w:tmpl w:val="B292FB5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6022C6D"/>
    <w:multiLevelType w:val="multilevel"/>
    <w:tmpl w:val="FB4E790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93F6A0C"/>
    <w:multiLevelType w:val="hybridMultilevel"/>
    <w:tmpl w:val="53F072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ADF3F3E"/>
    <w:multiLevelType w:val="hybridMultilevel"/>
    <w:tmpl w:val="6A90881E"/>
    <w:lvl w:ilvl="0" w:tplc="7BEC8860">
      <w:start w:val="12"/>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C6648FC"/>
    <w:multiLevelType w:val="multilevel"/>
    <w:tmpl w:val="5D68CF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0"/>
  </w:num>
  <w:num w:numId="2">
    <w:abstractNumId w:val="26"/>
  </w:num>
  <w:num w:numId="3">
    <w:abstractNumId w:val="47"/>
  </w:num>
  <w:num w:numId="4">
    <w:abstractNumId w:val="22"/>
  </w:num>
  <w:num w:numId="5">
    <w:abstractNumId w:val="36"/>
  </w:num>
  <w:num w:numId="6">
    <w:abstractNumId w:val="19"/>
  </w:num>
  <w:num w:numId="7">
    <w:abstractNumId w:val="16"/>
  </w:num>
  <w:num w:numId="8">
    <w:abstractNumId w:val="38"/>
  </w:num>
  <w:num w:numId="9">
    <w:abstractNumId w:val="44"/>
  </w:num>
  <w:num w:numId="10">
    <w:abstractNumId w:val="21"/>
  </w:num>
  <w:num w:numId="11">
    <w:abstractNumId w:val="31"/>
  </w:num>
  <w:num w:numId="12">
    <w:abstractNumId w:val="9"/>
  </w:num>
  <w:num w:numId="13">
    <w:abstractNumId w:val="17"/>
  </w:num>
  <w:num w:numId="14">
    <w:abstractNumId w:val="32"/>
  </w:num>
  <w:num w:numId="15">
    <w:abstractNumId w:val="2"/>
  </w:num>
  <w:num w:numId="16">
    <w:abstractNumId w:val="4"/>
  </w:num>
  <w:num w:numId="17">
    <w:abstractNumId w:val="28"/>
  </w:num>
  <w:num w:numId="18">
    <w:abstractNumId w:val="14"/>
  </w:num>
  <w:num w:numId="19">
    <w:abstractNumId w:val="37"/>
  </w:num>
  <w:num w:numId="20">
    <w:abstractNumId w:val="18"/>
  </w:num>
  <w:num w:numId="21">
    <w:abstractNumId w:val="33"/>
  </w:num>
  <w:num w:numId="22">
    <w:abstractNumId w:val="1"/>
  </w:num>
  <w:num w:numId="23">
    <w:abstractNumId w:val="42"/>
  </w:num>
  <w:num w:numId="24">
    <w:abstractNumId w:val="27"/>
  </w:num>
  <w:num w:numId="25">
    <w:abstractNumId w:val="11"/>
  </w:num>
  <w:num w:numId="26">
    <w:abstractNumId w:val="39"/>
  </w:num>
  <w:num w:numId="27">
    <w:abstractNumId w:val="30"/>
  </w:num>
  <w:num w:numId="28">
    <w:abstractNumId w:val="6"/>
  </w:num>
  <w:num w:numId="29">
    <w:abstractNumId w:val="15"/>
  </w:num>
  <w:num w:numId="30">
    <w:abstractNumId w:val="0"/>
  </w:num>
  <w:num w:numId="31">
    <w:abstractNumId w:val="12"/>
  </w:num>
  <w:num w:numId="32">
    <w:abstractNumId w:val="8"/>
  </w:num>
  <w:num w:numId="33">
    <w:abstractNumId w:val="25"/>
  </w:num>
  <w:num w:numId="34">
    <w:abstractNumId w:val="35"/>
  </w:num>
  <w:num w:numId="35">
    <w:abstractNumId w:val="43"/>
  </w:num>
  <w:num w:numId="36">
    <w:abstractNumId w:val="10"/>
  </w:num>
  <w:num w:numId="37">
    <w:abstractNumId w:val="34"/>
  </w:num>
  <w:num w:numId="38">
    <w:abstractNumId w:val="45"/>
  </w:num>
  <w:num w:numId="39">
    <w:abstractNumId w:val="46"/>
  </w:num>
  <w:num w:numId="40">
    <w:abstractNumId w:val="13"/>
  </w:num>
  <w:num w:numId="41">
    <w:abstractNumId w:val="29"/>
  </w:num>
  <w:num w:numId="42">
    <w:abstractNumId w:val="23"/>
  </w:num>
  <w:num w:numId="43">
    <w:abstractNumId w:val="20"/>
  </w:num>
  <w:num w:numId="44">
    <w:abstractNumId w:val="41"/>
  </w:num>
  <w:num w:numId="45">
    <w:abstractNumId w:val="3"/>
  </w:num>
  <w:num w:numId="46">
    <w:abstractNumId w:val="5"/>
  </w:num>
  <w:num w:numId="47">
    <w:abstractNumId w:val="24"/>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377B0"/>
    <w:rsid w:val="00001F60"/>
    <w:rsid w:val="00023E8C"/>
    <w:rsid w:val="00046BE7"/>
    <w:rsid w:val="00082FA5"/>
    <w:rsid w:val="00095125"/>
    <w:rsid w:val="000C4F2A"/>
    <w:rsid w:val="000E1F5C"/>
    <w:rsid w:val="00115E5B"/>
    <w:rsid w:val="00182BF3"/>
    <w:rsid w:val="001977BA"/>
    <w:rsid w:val="001F17D3"/>
    <w:rsid w:val="001F4DBB"/>
    <w:rsid w:val="001F66C6"/>
    <w:rsid w:val="0021763A"/>
    <w:rsid w:val="00236822"/>
    <w:rsid w:val="00245C54"/>
    <w:rsid w:val="00266021"/>
    <w:rsid w:val="002820F4"/>
    <w:rsid w:val="002A0EE1"/>
    <w:rsid w:val="002D7D1F"/>
    <w:rsid w:val="002E2688"/>
    <w:rsid w:val="00310E55"/>
    <w:rsid w:val="00334CC5"/>
    <w:rsid w:val="003456A8"/>
    <w:rsid w:val="00367F24"/>
    <w:rsid w:val="0038646E"/>
    <w:rsid w:val="003D651F"/>
    <w:rsid w:val="00446988"/>
    <w:rsid w:val="00451E6F"/>
    <w:rsid w:val="0046474B"/>
    <w:rsid w:val="00502D5D"/>
    <w:rsid w:val="00506EA7"/>
    <w:rsid w:val="00510C2A"/>
    <w:rsid w:val="0051507C"/>
    <w:rsid w:val="0051663F"/>
    <w:rsid w:val="00522D04"/>
    <w:rsid w:val="00533B31"/>
    <w:rsid w:val="005430C2"/>
    <w:rsid w:val="00563C9A"/>
    <w:rsid w:val="005B37ED"/>
    <w:rsid w:val="005C18CC"/>
    <w:rsid w:val="005C2A0A"/>
    <w:rsid w:val="005D6044"/>
    <w:rsid w:val="005E19BD"/>
    <w:rsid w:val="005E767B"/>
    <w:rsid w:val="005F1737"/>
    <w:rsid w:val="006377B0"/>
    <w:rsid w:val="00637DF9"/>
    <w:rsid w:val="00652557"/>
    <w:rsid w:val="006529C9"/>
    <w:rsid w:val="0066281C"/>
    <w:rsid w:val="00680F2A"/>
    <w:rsid w:val="00690540"/>
    <w:rsid w:val="00695FF4"/>
    <w:rsid w:val="006A0D09"/>
    <w:rsid w:val="006A6B88"/>
    <w:rsid w:val="00705558"/>
    <w:rsid w:val="0072296F"/>
    <w:rsid w:val="0074439B"/>
    <w:rsid w:val="007671FC"/>
    <w:rsid w:val="007828FA"/>
    <w:rsid w:val="0078690A"/>
    <w:rsid w:val="007B0615"/>
    <w:rsid w:val="007B2CFB"/>
    <w:rsid w:val="007B4A2A"/>
    <w:rsid w:val="007C258E"/>
    <w:rsid w:val="008060A4"/>
    <w:rsid w:val="00813F07"/>
    <w:rsid w:val="0082727D"/>
    <w:rsid w:val="00834B79"/>
    <w:rsid w:val="00841149"/>
    <w:rsid w:val="0086183D"/>
    <w:rsid w:val="008677A0"/>
    <w:rsid w:val="00881753"/>
    <w:rsid w:val="008B6DE7"/>
    <w:rsid w:val="008E2A01"/>
    <w:rsid w:val="008E5525"/>
    <w:rsid w:val="00922D5D"/>
    <w:rsid w:val="009B760D"/>
    <w:rsid w:val="00A111A0"/>
    <w:rsid w:val="00A13BDA"/>
    <w:rsid w:val="00A23B92"/>
    <w:rsid w:val="00A37F3F"/>
    <w:rsid w:val="00A63BDC"/>
    <w:rsid w:val="00A87CB3"/>
    <w:rsid w:val="00AD1BDB"/>
    <w:rsid w:val="00B00955"/>
    <w:rsid w:val="00B42167"/>
    <w:rsid w:val="00B6415D"/>
    <w:rsid w:val="00B66BE7"/>
    <w:rsid w:val="00BB35B1"/>
    <w:rsid w:val="00BC000C"/>
    <w:rsid w:val="00BE4599"/>
    <w:rsid w:val="00C02309"/>
    <w:rsid w:val="00C07329"/>
    <w:rsid w:val="00C23C33"/>
    <w:rsid w:val="00C33010"/>
    <w:rsid w:val="00C36DD7"/>
    <w:rsid w:val="00C3783B"/>
    <w:rsid w:val="00C46696"/>
    <w:rsid w:val="00C61B8D"/>
    <w:rsid w:val="00CA7E14"/>
    <w:rsid w:val="00CB6D4C"/>
    <w:rsid w:val="00CC18C0"/>
    <w:rsid w:val="00CC247F"/>
    <w:rsid w:val="00D04458"/>
    <w:rsid w:val="00D2679B"/>
    <w:rsid w:val="00D67D7B"/>
    <w:rsid w:val="00DB7A15"/>
    <w:rsid w:val="00DB7AED"/>
    <w:rsid w:val="00DD3709"/>
    <w:rsid w:val="00E0427B"/>
    <w:rsid w:val="00EB5D10"/>
    <w:rsid w:val="00F0483E"/>
    <w:rsid w:val="00F17A90"/>
    <w:rsid w:val="00F36023"/>
    <w:rsid w:val="00F54D2B"/>
    <w:rsid w:val="00F65292"/>
    <w:rsid w:val="00F823C4"/>
    <w:rsid w:val="00FA2CAD"/>
    <w:rsid w:val="00FA3FD6"/>
    <w:rsid w:val="00FA6544"/>
    <w:rsid w:val="00FD5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00C"/>
  </w:style>
  <w:style w:type="paragraph" w:styleId="Heading1">
    <w:name w:val="heading 1"/>
    <w:basedOn w:val="Normal"/>
    <w:next w:val="Normal"/>
    <w:link w:val="Heading1Char"/>
    <w:qFormat/>
    <w:rsid w:val="00334C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377B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377B0"/>
  </w:style>
  <w:style w:type="paragraph" w:styleId="Footer">
    <w:name w:val="footer"/>
    <w:basedOn w:val="Normal"/>
    <w:link w:val="FooterChar"/>
    <w:uiPriority w:val="99"/>
    <w:unhideWhenUsed/>
    <w:rsid w:val="006377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7B0"/>
  </w:style>
  <w:style w:type="character" w:customStyle="1" w:styleId="Heading1Char">
    <w:name w:val="Heading 1 Char"/>
    <w:basedOn w:val="DefaultParagraphFont"/>
    <w:link w:val="Heading1"/>
    <w:rsid w:val="00334CC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334CC5"/>
    <w:pPr>
      <w:outlineLvl w:val="9"/>
    </w:pPr>
  </w:style>
  <w:style w:type="paragraph" w:styleId="BalloonText">
    <w:name w:val="Balloon Text"/>
    <w:basedOn w:val="Normal"/>
    <w:link w:val="BalloonTextChar"/>
    <w:uiPriority w:val="99"/>
    <w:semiHidden/>
    <w:unhideWhenUsed/>
    <w:rsid w:val="00334C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CC5"/>
    <w:rPr>
      <w:rFonts w:ascii="Tahoma" w:hAnsi="Tahoma" w:cs="Tahoma"/>
      <w:sz w:val="16"/>
      <w:szCs w:val="16"/>
    </w:rPr>
  </w:style>
  <w:style w:type="paragraph" w:styleId="TOC1">
    <w:name w:val="toc 1"/>
    <w:basedOn w:val="Normal"/>
    <w:next w:val="Normal"/>
    <w:autoRedefine/>
    <w:uiPriority w:val="39"/>
    <w:unhideWhenUsed/>
    <w:rsid w:val="003D651F"/>
    <w:pPr>
      <w:tabs>
        <w:tab w:val="left" w:leader="dot" w:pos="9072"/>
        <w:tab w:val="right" w:leader="dot" w:pos="12950"/>
      </w:tabs>
      <w:spacing w:before="120" w:after="120" w:line="240" w:lineRule="auto"/>
      <w:ind w:firstLine="720"/>
      <w:jc w:val="both"/>
    </w:pPr>
    <w:rPr>
      <w:rFonts w:ascii="Times New Roman" w:hAnsi="Times New Roman" w:cs="Times New Roman"/>
      <w:noProof/>
      <w:color w:val="FF0000"/>
      <w:sz w:val="26"/>
      <w:szCs w:val="26"/>
      <w:lang w:val="fr-FR"/>
    </w:rPr>
  </w:style>
  <w:style w:type="character" w:styleId="Hyperlink">
    <w:name w:val="Hyperlink"/>
    <w:basedOn w:val="DefaultParagraphFont"/>
    <w:unhideWhenUsed/>
    <w:rsid w:val="002A0EE1"/>
    <w:rPr>
      <w:color w:val="0000FF" w:themeColor="hyperlink"/>
      <w:u w:val="single"/>
    </w:rPr>
  </w:style>
  <w:style w:type="character" w:customStyle="1" w:styleId="Bodytext2Italic">
    <w:name w:val="Body text (2) + Italic"/>
    <w:aliases w:val="Spacing -1 pt,Body text (2) + 19 pt,Bold,Body text (2) + 12 pt,Spacing 0 pt,Body text (2) + Bold,Body text (2) + 11 pt,Body text (2) + 20 pt,Body text (2) + 18 pt,Italic,Spacing -2 pt,Body text (2) + 10 pt,Body text (2) + 13 pt"/>
    <w:rsid w:val="005C18CC"/>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7NotItalic">
    <w:name w:val="Body text (7) + Not Italic"/>
    <w:rsid w:val="005C18CC"/>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7Spacing-1pt">
    <w:name w:val="Body text (7) + Spacing -1 pt"/>
    <w:rsid w:val="005C18CC"/>
    <w:rPr>
      <w:rFonts w:ascii="Times New Roman" w:eastAsia="Times New Roman" w:hAnsi="Times New Roman" w:cs="Times New Roman"/>
      <w:b w:val="0"/>
      <w:bCs w:val="0"/>
      <w:i/>
      <w:iCs/>
      <w:smallCaps w:val="0"/>
      <w:strike w:val="0"/>
      <w:color w:val="000000"/>
      <w:spacing w:val="-30"/>
      <w:w w:val="100"/>
      <w:position w:val="0"/>
      <w:sz w:val="26"/>
      <w:szCs w:val="26"/>
      <w:u w:val="none"/>
      <w:lang w:val="vi-VN" w:eastAsia="vi-VN" w:bidi="vi-VN"/>
    </w:rPr>
  </w:style>
  <w:style w:type="character" w:customStyle="1" w:styleId="Bodytext7">
    <w:name w:val="Body text (7)_"/>
    <w:link w:val="Bodytext70"/>
    <w:rsid w:val="005C18CC"/>
    <w:rPr>
      <w:rFonts w:ascii="Times New Roman" w:eastAsia="Times New Roman" w:hAnsi="Times New Roman" w:cs="Times New Roman"/>
      <w:i/>
      <w:iCs/>
      <w:sz w:val="26"/>
      <w:szCs w:val="26"/>
      <w:shd w:val="clear" w:color="auto" w:fill="FFFFFF"/>
    </w:rPr>
  </w:style>
  <w:style w:type="paragraph" w:customStyle="1" w:styleId="Bodytext70">
    <w:name w:val="Body text (7)"/>
    <w:basedOn w:val="Normal"/>
    <w:link w:val="Bodytext7"/>
    <w:rsid w:val="005C18CC"/>
    <w:pPr>
      <w:widowControl w:val="0"/>
      <w:shd w:val="clear" w:color="auto" w:fill="FFFFFF"/>
      <w:spacing w:after="0" w:line="0" w:lineRule="atLeast"/>
      <w:jc w:val="both"/>
    </w:pPr>
    <w:rPr>
      <w:rFonts w:ascii="Times New Roman" w:eastAsia="Times New Roman" w:hAnsi="Times New Roman" w:cs="Times New Roman"/>
      <w:i/>
      <w:iCs/>
      <w:sz w:val="26"/>
      <w:szCs w:val="26"/>
    </w:rPr>
  </w:style>
  <w:style w:type="character" w:customStyle="1" w:styleId="Bodytext2">
    <w:name w:val="Body text (2)"/>
    <w:basedOn w:val="DefaultParagraphFont"/>
    <w:rsid w:val="005C18C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Headerorfooter">
    <w:name w:val="Header or footer_"/>
    <w:link w:val="Headerorfooter0"/>
    <w:rsid w:val="005C18CC"/>
    <w:rPr>
      <w:rFonts w:ascii="Times New Roman" w:eastAsia="Times New Roman" w:hAnsi="Times New Roman" w:cs="Times New Roman"/>
      <w:b/>
      <w:bCs/>
      <w:shd w:val="clear" w:color="auto" w:fill="FFFFFF"/>
    </w:rPr>
  </w:style>
  <w:style w:type="character" w:customStyle="1" w:styleId="Headerorfooter13pt">
    <w:name w:val="Header or footer + 13 pt"/>
    <w:aliases w:val="Not Bold,Body text (3) + Arial,17 pt,Header or footer + 10 pt,Body text (4) + 20 pt,Body text (7) + 12 pt,Body text (7) + 4 pt,Body text (25) + 10.5 pt,Body text (27) + 10 pt,Header or footer + Arial,20 pt,18 pt,10.5 pt"/>
    <w:rsid w:val="005C18CC"/>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paragraph" w:customStyle="1" w:styleId="Headerorfooter0">
    <w:name w:val="Header or footer"/>
    <w:basedOn w:val="Normal"/>
    <w:link w:val="Headerorfooter"/>
    <w:rsid w:val="005C18CC"/>
    <w:pPr>
      <w:widowControl w:val="0"/>
      <w:shd w:val="clear" w:color="auto" w:fill="FFFFFF"/>
      <w:spacing w:after="0" w:line="280" w:lineRule="exact"/>
    </w:pPr>
    <w:rPr>
      <w:rFonts w:ascii="Times New Roman" w:eastAsia="Times New Roman" w:hAnsi="Times New Roman" w:cs="Times New Roman"/>
      <w:b/>
      <w:bCs/>
    </w:rPr>
  </w:style>
  <w:style w:type="character" w:customStyle="1" w:styleId="Footnote">
    <w:name w:val="Footnote_"/>
    <w:link w:val="Footnote0"/>
    <w:rsid w:val="005C18CC"/>
    <w:rPr>
      <w:rFonts w:ascii="Times New Roman" w:eastAsia="Times New Roman" w:hAnsi="Times New Roman" w:cs="Times New Roman"/>
      <w:sz w:val="18"/>
      <w:szCs w:val="18"/>
      <w:shd w:val="clear" w:color="auto" w:fill="FFFFFF"/>
    </w:rPr>
  </w:style>
  <w:style w:type="paragraph" w:customStyle="1" w:styleId="Footnote0">
    <w:name w:val="Footnote"/>
    <w:basedOn w:val="Normal"/>
    <w:link w:val="Footnote"/>
    <w:rsid w:val="005C18CC"/>
    <w:pPr>
      <w:widowControl w:val="0"/>
      <w:shd w:val="clear" w:color="auto" w:fill="FFFFFF"/>
      <w:spacing w:after="0" w:line="214" w:lineRule="exact"/>
      <w:jc w:val="both"/>
    </w:pPr>
    <w:rPr>
      <w:rFonts w:ascii="Times New Roman" w:eastAsia="Times New Roman" w:hAnsi="Times New Roman" w:cs="Times New Roman"/>
      <w:sz w:val="18"/>
      <w:szCs w:val="18"/>
    </w:rPr>
  </w:style>
  <w:style w:type="paragraph" w:styleId="NormalWeb">
    <w:name w:val="Normal (Web)"/>
    <w:basedOn w:val="Normal"/>
    <w:link w:val="NormalWebChar"/>
    <w:rsid w:val="00695FF4"/>
    <w:pPr>
      <w:spacing w:before="100" w:beforeAutospacing="1" w:afterAutospacing="1" w:line="240" w:lineRule="auto"/>
    </w:pPr>
    <w:rPr>
      <w:rFonts w:ascii="Times New Roman" w:eastAsia="Times New Roman" w:hAnsi="Times New Roman" w:cs="Times New Roman"/>
      <w:sz w:val="24"/>
      <w:szCs w:val="24"/>
    </w:rPr>
  </w:style>
  <w:style w:type="character" w:customStyle="1" w:styleId="normal-h1">
    <w:name w:val="normal-h1"/>
    <w:basedOn w:val="DefaultParagraphFont"/>
    <w:rsid w:val="00695FF4"/>
    <w:rPr>
      <w:rFonts w:ascii="Times New Roman" w:hAnsi="Times New Roman" w:cs="Times New Roman" w:hint="default"/>
      <w:sz w:val="28"/>
      <w:szCs w:val="28"/>
    </w:rPr>
  </w:style>
  <w:style w:type="character" w:customStyle="1" w:styleId="FootnoteTextChar">
    <w:name w:val="Footnote Text Char"/>
    <w:aliases w:val="Char9 Char,Char4 Char,Geneva 9 Char,Font: Geneva 9 Char,Boston 10 Char,f Char Char,f Char1,Footnote Text Char Char Char Char Char Char,Footnote Text Char Char Char Char Char Char Ch Char,Footnote Text Char1 Char1 Char,Char Char Char1"/>
    <w:link w:val="FootnoteText"/>
    <w:locked/>
    <w:rsid w:val="00695FF4"/>
  </w:style>
  <w:style w:type="paragraph" w:styleId="FootnoteText">
    <w:name w:val="footnote text"/>
    <w:aliases w:val="Char9,Char4,Geneva 9,Font: Geneva 9,Boston 10,f Char,f,Footnote Text Char Char Char Char Char,Footnote Text Char Char Char Char Char Char Ch,Footnote Text Char1 Char1,Footnote Text Char Char Char1,Footnote Text Char1 Char Cha,Char Char,fn"/>
    <w:basedOn w:val="Normal"/>
    <w:link w:val="FootnoteTextChar"/>
    <w:qFormat/>
    <w:rsid w:val="00695FF4"/>
    <w:pPr>
      <w:spacing w:after="0" w:line="240" w:lineRule="auto"/>
    </w:pPr>
  </w:style>
  <w:style w:type="character" w:customStyle="1" w:styleId="FootnoteTextChar1">
    <w:name w:val="Footnote Text Char1"/>
    <w:aliases w:val="Char Char Char,Footnote Text Char Char Char Char Char Char Ch Char Char Char Char,fn Char1,fn Char Char, Char Char Char,Char Char13 Char"/>
    <w:basedOn w:val="DefaultParagraphFont"/>
    <w:rsid w:val="00695FF4"/>
    <w:rPr>
      <w:sz w:val="20"/>
      <w:szCs w:val="20"/>
    </w:rPr>
  </w:style>
  <w:style w:type="paragraph" w:styleId="ListParagraph">
    <w:name w:val="List Paragraph"/>
    <w:basedOn w:val="Normal"/>
    <w:link w:val="ListParagraphChar"/>
    <w:qFormat/>
    <w:rsid w:val="00695FF4"/>
    <w:pPr>
      <w:ind w:left="720"/>
    </w:pPr>
    <w:rPr>
      <w:rFonts w:ascii="Times New Roman" w:eastAsia="Times New Roman" w:hAnsi="Times New Roman" w:cs="Times New Roman"/>
      <w:sz w:val="28"/>
      <w:szCs w:val="28"/>
    </w:rPr>
  </w:style>
  <w:style w:type="character" w:styleId="FootnoteReference">
    <w:name w:val="footnote reference"/>
    <w:aliases w:val="Footnote text,ftref,Footnote text + 13 pt,Ref,de nota al pie,Footnote Text1,BearingPoint,16 Point,Superscript 6 Point,fr,Footnote Text Char Char Char Char Char Char Ch Char Char Char Char Char Char C,Footnote + Arial,10 pt, BVI fnr"/>
    <w:basedOn w:val="DefaultParagraphFont"/>
    <w:qFormat/>
    <w:rsid w:val="00695FF4"/>
    <w:rPr>
      <w:vertAlign w:val="superscript"/>
    </w:rPr>
  </w:style>
  <w:style w:type="character" w:styleId="Emphasis">
    <w:name w:val="Emphasis"/>
    <w:basedOn w:val="DefaultParagraphFont"/>
    <w:qFormat/>
    <w:rsid w:val="00695FF4"/>
    <w:rPr>
      <w:i/>
      <w:iCs/>
    </w:rPr>
  </w:style>
  <w:style w:type="paragraph" w:styleId="BodyTextIndent">
    <w:name w:val="Body Text Indent"/>
    <w:basedOn w:val="Normal"/>
    <w:link w:val="BodyTextIndentChar"/>
    <w:uiPriority w:val="99"/>
    <w:unhideWhenUsed/>
    <w:rsid w:val="0038646E"/>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38646E"/>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38646E"/>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38646E"/>
    <w:rPr>
      <w:rFonts w:ascii="Times New Roman" w:eastAsia="Times New Roman" w:hAnsi="Times New Roman" w:cs="Times New Roman"/>
      <w:sz w:val="24"/>
      <w:szCs w:val="24"/>
    </w:rPr>
  </w:style>
  <w:style w:type="paragraph" w:styleId="BodyText">
    <w:name w:val="Body Text"/>
    <w:basedOn w:val="Normal"/>
    <w:link w:val="BodyTextChar"/>
    <w:uiPriority w:val="99"/>
    <w:rsid w:val="0038646E"/>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38646E"/>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locked/>
    <w:rsid w:val="0038646E"/>
    <w:rPr>
      <w:rFonts w:ascii="Times New Roman" w:eastAsia="Times New Roman" w:hAnsi="Times New Roman" w:cs="Times New Roman"/>
      <w:sz w:val="24"/>
      <w:szCs w:val="24"/>
    </w:rPr>
  </w:style>
  <w:style w:type="character" w:customStyle="1" w:styleId="apple-converted-space">
    <w:name w:val="apple-converted-space"/>
    <w:basedOn w:val="DefaultParagraphFont"/>
    <w:rsid w:val="0038646E"/>
  </w:style>
  <w:style w:type="paragraph" w:styleId="BodyText20">
    <w:name w:val="Body Text 2"/>
    <w:basedOn w:val="Normal"/>
    <w:link w:val="BodyText2Char"/>
    <w:unhideWhenUsed/>
    <w:rsid w:val="0038646E"/>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0"/>
    <w:rsid w:val="0038646E"/>
    <w:rPr>
      <w:rFonts w:ascii="Times New Roman" w:eastAsia="Times New Roman" w:hAnsi="Times New Roman" w:cs="Times New Roman"/>
      <w:sz w:val="24"/>
      <w:szCs w:val="24"/>
    </w:rPr>
  </w:style>
  <w:style w:type="character" w:customStyle="1" w:styleId="Bodytext21">
    <w:name w:val="Body text (2)_"/>
    <w:rsid w:val="0038646E"/>
    <w:rPr>
      <w:rFonts w:ascii="Times New Roman" w:eastAsia="Times New Roman" w:hAnsi="Times New Roman" w:cs="Times New Roman"/>
      <w:sz w:val="26"/>
      <w:szCs w:val="26"/>
      <w:shd w:val="clear" w:color="auto" w:fill="FFFFFF"/>
    </w:rPr>
  </w:style>
  <w:style w:type="paragraph" w:customStyle="1" w:styleId="Body1">
    <w:name w:val="Body 1"/>
    <w:rsid w:val="0038646E"/>
    <w:pPr>
      <w:outlineLvl w:val="0"/>
    </w:pPr>
    <w:rPr>
      <w:rFonts w:ascii="Times New Roman" w:eastAsia="Arial Unicode MS" w:hAnsi="Times New Roman" w:cs="Times New Roman"/>
      <w:color w:val="000000"/>
      <w:sz w:val="24"/>
      <w:szCs w:val="20"/>
      <w:u w:color="000000"/>
    </w:rPr>
  </w:style>
  <w:style w:type="paragraph" w:customStyle="1" w:styleId="Normal1">
    <w:name w:val="Normal1"/>
    <w:basedOn w:val="Normal"/>
    <w:rsid w:val="0038646E"/>
    <w:pPr>
      <w:spacing w:before="100" w:beforeAutospacing="1" w:afterAutospacing="1" w:line="240" w:lineRule="auto"/>
    </w:pPr>
    <w:rPr>
      <w:rFonts w:ascii="Times New Roman" w:eastAsia="Times New Roman" w:hAnsi="Times New Roman" w:cs="Times New Roman"/>
      <w:sz w:val="24"/>
      <w:szCs w:val="24"/>
    </w:rPr>
  </w:style>
  <w:style w:type="character" w:customStyle="1" w:styleId="Bodytext214pt">
    <w:name w:val="Body text (2) + 14 pt"/>
    <w:rsid w:val="0038646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character" w:customStyle="1" w:styleId="normalchar">
    <w:name w:val="normal__char"/>
    <w:basedOn w:val="DefaultParagraphFont"/>
    <w:rsid w:val="0038646E"/>
  </w:style>
  <w:style w:type="character" w:customStyle="1" w:styleId="Bodytext5">
    <w:name w:val="Body text (5)_"/>
    <w:link w:val="Bodytext50"/>
    <w:rsid w:val="0038646E"/>
    <w:rPr>
      <w:rFonts w:ascii="Times New Roman" w:eastAsia="Times New Roman" w:hAnsi="Times New Roman" w:cs="Times New Roman"/>
      <w:sz w:val="28"/>
      <w:szCs w:val="28"/>
      <w:shd w:val="clear" w:color="auto" w:fill="FFFFFF"/>
    </w:rPr>
  </w:style>
  <w:style w:type="paragraph" w:customStyle="1" w:styleId="Bodytext50">
    <w:name w:val="Body text (5)"/>
    <w:basedOn w:val="Normal"/>
    <w:link w:val="Bodytext5"/>
    <w:rsid w:val="0038646E"/>
    <w:pPr>
      <w:widowControl w:val="0"/>
      <w:shd w:val="clear" w:color="auto" w:fill="FFFFFF"/>
      <w:spacing w:after="0" w:line="357" w:lineRule="exact"/>
      <w:ind w:firstLine="780"/>
      <w:jc w:val="both"/>
    </w:pPr>
    <w:rPr>
      <w:rFonts w:ascii="Times New Roman" w:eastAsia="Times New Roman" w:hAnsi="Times New Roman" w:cs="Times New Roman"/>
      <w:sz w:val="28"/>
      <w:szCs w:val="28"/>
    </w:rPr>
  </w:style>
  <w:style w:type="paragraph" w:styleId="BodyTextIndent3">
    <w:name w:val="Body Text Indent 3"/>
    <w:basedOn w:val="Normal"/>
    <w:link w:val="BodyTextIndent3Char"/>
    <w:uiPriority w:val="99"/>
    <w:semiHidden/>
    <w:unhideWhenUsed/>
    <w:rsid w:val="0038646E"/>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38646E"/>
    <w:rPr>
      <w:rFonts w:ascii="Times New Roman" w:eastAsia="Times New Roman" w:hAnsi="Times New Roman" w:cs="Times New Roman"/>
      <w:sz w:val="16"/>
      <w:szCs w:val="16"/>
    </w:rPr>
  </w:style>
  <w:style w:type="character" w:customStyle="1" w:styleId="ListParagraphChar">
    <w:name w:val="List Paragraph Char"/>
    <w:link w:val="ListParagraph"/>
    <w:locked/>
    <w:rsid w:val="0038646E"/>
    <w:rPr>
      <w:rFonts w:ascii="Times New Roman" w:eastAsia="Times New Roman" w:hAnsi="Times New Roman" w:cs="Times New Roman"/>
      <w:sz w:val="28"/>
      <w:szCs w:val="28"/>
    </w:rPr>
  </w:style>
  <w:style w:type="character" w:customStyle="1" w:styleId="hps">
    <w:name w:val="hps"/>
    <w:basedOn w:val="DefaultParagraphFont"/>
    <w:rsid w:val="0038646E"/>
  </w:style>
  <w:style w:type="character" w:customStyle="1" w:styleId="longtext">
    <w:name w:val="long_text"/>
    <w:rsid w:val="0038646E"/>
  </w:style>
  <w:style w:type="character" w:customStyle="1" w:styleId="Bodytext11">
    <w:name w:val="Body text (11)_"/>
    <w:link w:val="Bodytext110"/>
    <w:rsid w:val="0038646E"/>
    <w:rPr>
      <w:rFonts w:ascii="Times New Roman" w:eastAsia="Times New Roman" w:hAnsi="Times New Roman" w:cs="Times New Roman"/>
      <w:b/>
      <w:bCs/>
      <w:sz w:val="26"/>
      <w:szCs w:val="26"/>
      <w:shd w:val="clear" w:color="auto" w:fill="FFFFFF"/>
    </w:rPr>
  </w:style>
  <w:style w:type="paragraph" w:customStyle="1" w:styleId="Bodytext110">
    <w:name w:val="Body text (11)"/>
    <w:basedOn w:val="Normal"/>
    <w:link w:val="Bodytext11"/>
    <w:rsid w:val="0038646E"/>
    <w:pPr>
      <w:widowControl w:val="0"/>
      <w:shd w:val="clear" w:color="auto" w:fill="FFFFFF"/>
      <w:spacing w:after="180" w:line="0" w:lineRule="atLeast"/>
      <w:jc w:val="both"/>
    </w:pPr>
    <w:rPr>
      <w:rFonts w:ascii="Times New Roman" w:eastAsia="Times New Roman" w:hAnsi="Times New Roman" w:cs="Times New Roman"/>
      <w:b/>
      <w:bCs/>
      <w:sz w:val="26"/>
      <w:szCs w:val="26"/>
    </w:rPr>
  </w:style>
  <w:style w:type="character" w:customStyle="1" w:styleId="Heading9">
    <w:name w:val="Heading #9_"/>
    <w:link w:val="Heading90"/>
    <w:rsid w:val="0038646E"/>
    <w:rPr>
      <w:rFonts w:ascii="Times New Roman" w:eastAsia="Times New Roman" w:hAnsi="Times New Roman" w:cs="Times New Roman"/>
      <w:b/>
      <w:bCs/>
      <w:sz w:val="26"/>
      <w:szCs w:val="26"/>
      <w:shd w:val="clear" w:color="auto" w:fill="FFFFFF"/>
    </w:rPr>
  </w:style>
  <w:style w:type="paragraph" w:customStyle="1" w:styleId="Heading90">
    <w:name w:val="Heading #9"/>
    <w:basedOn w:val="Normal"/>
    <w:link w:val="Heading9"/>
    <w:rsid w:val="0038646E"/>
    <w:pPr>
      <w:widowControl w:val="0"/>
      <w:shd w:val="clear" w:color="auto" w:fill="FFFFFF"/>
      <w:spacing w:after="120" w:line="0" w:lineRule="atLeast"/>
      <w:jc w:val="both"/>
      <w:outlineLvl w:val="8"/>
    </w:pPr>
    <w:rPr>
      <w:rFonts w:ascii="Times New Roman" w:eastAsia="Times New Roman" w:hAnsi="Times New Roman" w:cs="Times New Roman"/>
      <w:b/>
      <w:bCs/>
      <w:sz w:val="26"/>
      <w:szCs w:val="26"/>
    </w:rPr>
  </w:style>
  <w:style w:type="character" w:customStyle="1" w:styleId="textnoidung">
    <w:name w:val="text_noidung"/>
    <w:rsid w:val="0038646E"/>
    <w:rPr>
      <w:rFonts w:cs="Times New Roman"/>
    </w:rPr>
  </w:style>
  <w:style w:type="paragraph" w:customStyle="1" w:styleId="n-dieund">
    <w:name w:val="n-dieund"/>
    <w:basedOn w:val="Normal"/>
    <w:rsid w:val="0038646E"/>
    <w:pPr>
      <w:autoSpaceDE w:val="0"/>
      <w:autoSpaceDN w:val="0"/>
      <w:spacing w:after="120" w:line="240" w:lineRule="auto"/>
      <w:ind w:firstLine="709"/>
      <w:jc w:val="both"/>
    </w:pPr>
    <w:rPr>
      <w:rFonts w:ascii=".VnTime" w:eastAsia="Times New Roman" w:hAnsi=".VnTime" w:cs=".VnTime"/>
      <w:sz w:val="28"/>
      <w:szCs w:val="28"/>
    </w:rPr>
  </w:style>
  <w:style w:type="character" w:styleId="Strong">
    <w:name w:val="Strong"/>
    <w:basedOn w:val="DefaultParagraphFont"/>
    <w:qFormat/>
    <w:rsid w:val="0038646E"/>
    <w:rPr>
      <w:b/>
      <w:bCs/>
    </w:rPr>
  </w:style>
  <w:style w:type="character" w:customStyle="1" w:styleId="Bodytext12">
    <w:name w:val="Body text (12)"/>
    <w:rsid w:val="0038646E"/>
    <w:rPr>
      <w:rFonts w:ascii="Times New Roman" w:eastAsia="Times New Roman" w:hAnsi="Times New Roman" w:cs="Times New Roman"/>
      <w:b w:val="0"/>
      <w:bCs w:val="0"/>
      <w:i/>
      <w:iCs/>
      <w:smallCaps w:val="0"/>
      <w:strike w:val="0"/>
      <w:color w:val="000000"/>
      <w:spacing w:val="0"/>
      <w:w w:val="100"/>
      <w:position w:val="0"/>
      <w:sz w:val="26"/>
      <w:szCs w:val="26"/>
      <w:u w:val="single"/>
      <w:lang w:val="vi-VN" w:eastAsia="vi-VN" w:bidi="vi-VN"/>
    </w:rPr>
  </w:style>
  <w:style w:type="paragraph" w:customStyle="1" w:styleId="yiv540681622">
    <w:name w:val="yiv540681622"/>
    <w:basedOn w:val="Normal"/>
    <w:rsid w:val="0038646E"/>
    <w:pPr>
      <w:spacing w:before="100" w:beforeAutospacing="1" w:afterAutospacing="1" w:line="240" w:lineRule="auto"/>
    </w:pPr>
    <w:rPr>
      <w:rFonts w:ascii="Times New Roman" w:eastAsia="Calibri" w:hAnsi="Times New Roman" w:cs="Times New Roman"/>
      <w:sz w:val="24"/>
      <w:szCs w:val="24"/>
    </w:rPr>
  </w:style>
  <w:style w:type="paragraph" w:customStyle="1" w:styleId="1CharCharCharCharCharCharCharCharCharCharCharCharChar">
    <w:name w:val="1 Char Char Char Char Char Char Char Char Char Char Char Char Char"/>
    <w:basedOn w:val="DocumentMap"/>
    <w:autoRedefine/>
    <w:rsid w:val="0038646E"/>
    <w:pPr>
      <w:widowControl w:val="0"/>
      <w:shd w:val="clear" w:color="auto" w:fill="000080"/>
      <w:jc w:val="both"/>
    </w:pPr>
    <w:rPr>
      <w:rFonts w:eastAsia="SimSun" w:cs="Times New Roman"/>
      <w:kern w:val="2"/>
      <w:sz w:val="24"/>
      <w:szCs w:val="24"/>
      <w:lang w:eastAsia="zh-CN"/>
    </w:rPr>
  </w:style>
  <w:style w:type="character" w:customStyle="1" w:styleId="Vnbnnidung2">
    <w:name w:val="Văn bản nội dung (2)_"/>
    <w:link w:val="Vnbnnidung20"/>
    <w:rsid w:val="0038646E"/>
    <w:rPr>
      <w:sz w:val="26"/>
      <w:szCs w:val="26"/>
      <w:shd w:val="clear" w:color="auto" w:fill="FFFFFF"/>
    </w:rPr>
  </w:style>
  <w:style w:type="paragraph" w:customStyle="1" w:styleId="Vnbnnidung20">
    <w:name w:val="Văn bản nội dung (2)"/>
    <w:basedOn w:val="Normal"/>
    <w:link w:val="Vnbnnidung2"/>
    <w:rsid w:val="0038646E"/>
    <w:pPr>
      <w:widowControl w:val="0"/>
      <w:shd w:val="clear" w:color="auto" w:fill="FFFFFF"/>
      <w:spacing w:after="0" w:line="0" w:lineRule="atLeast"/>
    </w:pPr>
    <w:rPr>
      <w:sz w:val="26"/>
      <w:szCs w:val="26"/>
      <w:shd w:val="clear" w:color="auto" w:fill="FFFFFF"/>
    </w:rPr>
  </w:style>
  <w:style w:type="paragraph" w:styleId="DocumentMap">
    <w:name w:val="Document Map"/>
    <w:basedOn w:val="Normal"/>
    <w:link w:val="DocumentMapChar"/>
    <w:uiPriority w:val="99"/>
    <w:semiHidden/>
    <w:unhideWhenUsed/>
    <w:rsid w:val="0038646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8646E"/>
    <w:rPr>
      <w:rFonts w:ascii="Tahoma" w:hAnsi="Tahoma" w:cs="Tahoma"/>
      <w:sz w:val="16"/>
      <w:szCs w:val="16"/>
    </w:rPr>
  </w:style>
  <w:style w:type="paragraph" w:customStyle="1" w:styleId="Char1">
    <w:name w:val="Char1"/>
    <w:basedOn w:val="Normal"/>
    <w:autoRedefine/>
    <w:rsid w:val="0038646E"/>
    <w:pPr>
      <w:spacing w:after="160" w:line="240" w:lineRule="exact"/>
    </w:pPr>
    <w:rPr>
      <w:rFonts w:ascii="Verdana" w:eastAsia="Times New Roman" w:hAnsi="Verdana" w:cs="Verdana"/>
      <w:sz w:val="20"/>
      <w:szCs w:val="20"/>
    </w:rPr>
  </w:style>
  <w:style w:type="paragraph" w:customStyle="1" w:styleId="CharCharCharCharCharCharCharCharCharChar">
    <w:name w:val="Char Char Char Char Char Char Char Char Char Char"/>
    <w:basedOn w:val="Normal"/>
    <w:semiHidden/>
    <w:rsid w:val="0038646E"/>
    <w:pPr>
      <w:spacing w:after="160" w:line="240" w:lineRule="exact"/>
    </w:pPr>
    <w:rPr>
      <w:rFonts w:ascii="Arial" w:eastAsia="Times New Roman" w:hAnsi="Arial" w:cs="Times New Roman"/>
    </w:rPr>
  </w:style>
  <w:style w:type="character" w:customStyle="1" w:styleId="Bodytext3">
    <w:name w:val="Body text (3)_"/>
    <w:link w:val="Bodytext30"/>
    <w:rsid w:val="001F4DBB"/>
    <w:rPr>
      <w:b/>
      <w:bCs/>
      <w:sz w:val="26"/>
      <w:szCs w:val="26"/>
      <w:shd w:val="clear" w:color="auto" w:fill="FFFFFF"/>
    </w:rPr>
  </w:style>
  <w:style w:type="paragraph" w:customStyle="1" w:styleId="Bodytext30">
    <w:name w:val="Body text (3)"/>
    <w:basedOn w:val="Normal"/>
    <w:link w:val="Bodytext3"/>
    <w:rsid w:val="001F4DBB"/>
    <w:pPr>
      <w:widowControl w:val="0"/>
      <w:shd w:val="clear" w:color="auto" w:fill="FFFFFF"/>
      <w:spacing w:after="0" w:line="302" w:lineRule="exact"/>
      <w:jc w:val="center"/>
    </w:pPr>
    <w:rPr>
      <w:b/>
      <w:bCs/>
      <w:sz w:val="26"/>
      <w:szCs w:val="26"/>
    </w:rPr>
  </w:style>
  <w:style w:type="character" w:customStyle="1" w:styleId="Bodytext2Spacing1pt">
    <w:name w:val="Body text (2) + Spacing 1 pt"/>
    <w:rsid w:val="001F4DBB"/>
    <w:rPr>
      <w:rFonts w:ascii="Times New Roman" w:eastAsia="Times New Roman" w:hAnsi="Times New Roman" w:cs="Times New Roman"/>
      <w:b w:val="0"/>
      <w:bCs w:val="0"/>
      <w:i w:val="0"/>
      <w:iCs w:val="0"/>
      <w:smallCaps w:val="0"/>
      <w:strike w:val="0"/>
      <w:color w:val="000000"/>
      <w:spacing w:val="30"/>
      <w:w w:val="100"/>
      <w:position w:val="0"/>
      <w:sz w:val="26"/>
      <w:szCs w:val="26"/>
      <w:u w:val="none"/>
      <w:lang w:val="vi-VN" w:eastAsia="vi-VN" w:bidi="vi-VN"/>
    </w:rPr>
  </w:style>
  <w:style w:type="character" w:customStyle="1" w:styleId="Heading10">
    <w:name w:val="Heading #1_"/>
    <w:link w:val="Heading11"/>
    <w:rsid w:val="001F4DBB"/>
    <w:rPr>
      <w:b/>
      <w:bCs/>
      <w:i/>
      <w:iCs/>
      <w:spacing w:val="20"/>
      <w:sz w:val="28"/>
      <w:szCs w:val="28"/>
      <w:shd w:val="clear" w:color="auto" w:fill="FFFFFF"/>
    </w:rPr>
  </w:style>
  <w:style w:type="paragraph" w:customStyle="1" w:styleId="Heading11">
    <w:name w:val="Heading #1"/>
    <w:basedOn w:val="Normal"/>
    <w:link w:val="Heading10"/>
    <w:rsid w:val="001F4DBB"/>
    <w:pPr>
      <w:widowControl w:val="0"/>
      <w:shd w:val="clear" w:color="auto" w:fill="FFFFFF"/>
      <w:spacing w:before="120" w:after="120" w:line="0" w:lineRule="atLeast"/>
      <w:jc w:val="both"/>
      <w:outlineLvl w:val="0"/>
    </w:pPr>
    <w:rPr>
      <w:b/>
      <w:bCs/>
      <w:i/>
      <w:iCs/>
      <w:spacing w:val="20"/>
      <w:sz w:val="28"/>
      <w:szCs w:val="28"/>
    </w:rPr>
  </w:style>
  <w:style w:type="character" w:customStyle="1" w:styleId="FootnoteSmallCaps">
    <w:name w:val="Footnote + Small Caps"/>
    <w:rsid w:val="001F4DBB"/>
    <w:rPr>
      <w:rFonts w:ascii="Times New Roman" w:eastAsia="Times New Roman" w:hAnsi="Times New Roman" w:cs="Times New Roman"/>
      <w:b/>
      <w:bCs/>
      <w:i w:val="0"/>
      <w:iCs w:val="0"/>
      <w:smallCaps/>
      <w:strike w:val="0"/>
      <w:color w:val="000000"/>
      <w:spacing w:val="0"/>
      <w:w w:val="100"/>
      <w:position w:val="0"/>
      <w:sz w:val="19"/>
      <w:szCs w:val="19"/>
      <w:u w:val="none"/>
      <w:lang w:val="vi-VN" w:eastAsia="vi-VN" w:bidi="vi-VN"/>
    </w:rPr>
  </w:style>
  <w:style w:type="character" w:customStyle="1" w:styleId="Bodytext2Spacing2pt">
    <w:name w:val="Body text (2) + Spacing 2 pt"/>
    <w:rsid w:val="001F4DBB"/>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vi-VN" w:eastAsia="vi-VN" w:bidi="vi-VN"/>
    </w:rPr>
  </w:style>
  <w:style w:type="character" w:customStyle="1" w:styleId="Bodytext6Exact">
    <w:name w:val="Body text (6) Exact"/>
    <w:link w:val="Bodytext6"/>
    <w:rsid w:val="001F4DBB"/>
    <w:rPr>
      <w:i/>
      <w:iCs/>
      <w:sz w:val="28"/>
      <w:szCs w:val="28"/>
      <w:shd w:val="clear" w:color="auto" w:fill="FFFFFF"/>
    </w:rPr>
  </w:style>
  <w:style w:type="paragraph" w:customStyle="1" w:styleId="Bodytext6">
    <w:name w:val="Body text (6)"/>
    <w:basedOn w:val="Normal"/>
    <w:link w:val="Bodytext6Exact"/>
    <w:rsid w:val="001F4DBB"/>
    <w:pPr>
      <w:widowControl w:val="0"/>
      <w:shd w:val="clear" w:color="auto" w:fill="FFFFFF"/>
      <w:spacing w:after="0" w:line="0" w:lineRule="atLeast"/>
    </w:pPr>
    <w:rPr>
      <w:i/>
      <w:iCs/>
      <w:sz w:val="28"/>
      <w:szCs w:val="28"/>
    </w:rPr>
  </w:style>
  <w:style w:type="character" w:customStyle="1" w:styleId="Bodytext2Spacing0pt">
    <w:name w:val="Body text (2) + Spacing 0 pt"/>
    <w:rsid w:val="001F4DBB"/>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vi-VN" w:eastAsia="vi-VN" w:bidi="vi-VN"/>
    </w:rPr>
  </w:style>
  <w:style w:type="paragraph" w:styleId="TOC2">
    <w:name w:val="toc 2"/>
    <w:basedOn w:val="Normal"/>
    <w:next w:val="Normal"/>
    <w:autoRedefine/>
    <w:uiPriority w:val="39"/>
    <w:unhideWhenUsed/>
    <w:rsid w:val="00F0483E"/>
    <w:pPr>
      <w:ind w:left="220"/>
    </w:pPr>
  </w:style>
  <w:style w:type="paragraph" w:styleId="TOC3">
    <w:name w:val="toc 3"/>
    <w:basedOn w:val="Normal"/>
    <w:next w:val="Normal"/>
    <w:autoRedefine/>
    <w:uiPriority w:val="39"/>
    <w:unhideWhenUsed/>
    <w:rsid w:val="00F0483E"/>
    <w:pPr>
      <w:ind w:left="440"/>
    </w:pPr>
  </w:style>
  <w:style w:type="paragraph" w:customStyle="1" w:styleId="Char">
    <w:name w:val="Char"/>
    <w:basedOn w:val="Normal"/>
    <w:rsid w:val="00C02309"/>
    <w:pPr>
      <w:spacing w:after="160" w:line="240" w:lineRule="exact"/>
    </w:pPr>
    <w:rPr>
      <w:rFonts w:ascii="Tahoma" w:eastAsia="PMingLiU" w:hAnsi="Tahoma" w:cs="Times New Roman"/>
      <w:sz w:val="20"/>
      <w:szCs w:val="20"/>
    </w:rPr>
  </w:style>
  <w:style w:type="paragraph" w:customStyle="1" w:styleId="normal-p">
    <w:name w:val="normal-p"/>
    <w:basedOn w:val="Normal"/>
    <w:rsid w:val="0082727D"/>
    <w:pPr>
      <w:spacing w:before="100" w:beforeAutospacing="1" w:afterAutospacing="1" w:line="240" w:lineRule="auto"/>
    </w:pPr>
    <w:rPr>
      <w:rFonts w:ascii="Times New Roman" w:eastAsia="Times New Roman" w:hAnsi="Times New Roman" w:cs="Times New Roman"/>
      <w:sz w:val="24"/>
      <w:szCs w:val="24"/>
    </w:rPr>
  </w:style>
  <w:style w:type="paragraph" w:customStyle="1" w:styleId="bodytext0">
    <w:name w:val="bodytext0"/>
    <w:basedOn w:val="Normal"/>
    <w:rsid w:val="0082727D"/>
    <w:pPr>
      <w:spacing w:before="100" w:beforeAutospacing="1" w:afterAutospacing="1" w:line="240" w:lineRule="auto"/>
    </w:pPr>
    <w:rPr>
      <w:rFonts w:ascii="Times New Roman" w:eastAsia="Times New Roman" w:hAnsi="Times New Roman" w:cs="Times New Roman"/>
      <w:sz w:val="24"/>
      <w:szCs w:val="24"/>
    </w:rPr>
  </w:style>
  <w:style w:type="paragraph" w:customStyle="1" w:styleId="bodytext500">
    <w:name w:val="bodytext50"/>
    <w:basedOn w:val="Normal"/>
    <w:rsid w:val="0082727D"/>
    <w:pPr>
      <w:spacing w:before="100" w:beforeAutospacing="1" w:afterAutospacing="1" w:line="240" w:lineRule="auto"/>
    </w:pPr>
    <w:rPr>
      <w:rFonts w:ascii="Times New Roman" w:eastAsia="Times New Roman" w:hAnsi="Times New Roman" w:cs="Times New Roman"/>
      <w:sz w:val="24"/>
      <w:szCs w:val="24"/>
    </w:rPr>
  </w:style>
  <w:style w:type="character" w:customStyle="1" w:styleId="bodytextitalic">
    <w:name w:val="bodytextitalic"/>
    <w:basedOn w:val="DefaultParagraphFont"/>
    <w:rsid w:val="0082727D"/>
  </w:style>
  <w:style w:type="character" w:customStyle="1" w:styleId="bodytext135pt">
    <w:name w:val="bodytext135pt"/>
    <w:basedOn w:val="DefaultParagraphFont"/>
    <w:rsid w:val="0082727D"/>
  </w:style>
  <w:style w:type="character" w:customStyle="1" w:styleId="BodyTextIndentChar1Char3">
    <w:name w:val="Body Text Indent Char1 Char3"/>
    <w:aliases w:val="Body Text Indent Char1 Char Char Char Char  Char Char,Body Text Indent Char1 Char Char Char Char Char,Body Text Indent Char1 Char Char Char Char Char Char Char,Body Text Indent Char1 Char Char Char Char Char Char"/>
    <w:rsid w:val="0082727D"/>
    <w:rPr>
      <w:rFonts w:ascii=".VnTime" w:hAnsi=".VnTime"/>
      <w:sz w:val="28"/>
      <w:lang w:val="en-US" w:eastAsia="en-US"/>
    </w:rPr>
  </w:style>
  <w:style w:type="paragraph" w:customStyle="1" w:styleId="Form">
    <w:name w:val="Form"/>
    <w:basedOn w:val="Normal"/>
    <w:link w:val="FormChar"/>
    <w:rsid w:val="0082727D"/>
    <w:pPr>
      <w:tabs>
        <w:tab w:val="left" w:pos="1440"/>
        <w:tab w:val="left" w:pos="2160"/>
        <w:tab w:val="left" w:pos="2880"/>
        <w:tab w:val="right" w:pos="7200"/>
      </w:tabs>
      <w:spacing w:before="60" w:after="60" w:line="240" w:lineRule="auto"/>
      <w:ind w:firstLine="720"/>
      <w:jc w:val="both"/>
    </w:pPr>
    <w:rPr>
      <w:rFonts w:ascii=".VnTime" w:eastAsia="Times New Roman" w:hAnsi=".VnTime" w:cs="Times New Roman"/>
      <w:sz w:val="27"/>
      <w:szCs w:val="28"/>
      <w:lang w:val="en-GB"/>
    </w:rPr>
  </w:style>
  <w:style w:type="character" w:customStyle="1" w:styleId="FormChar">
    <w:name w:val="Form Char"/>
    <w:basedOn w:val="DefaultParagraphFont"/>
    <w:link w:val="Form"/>
    <w:rsid w:val="0082727D"/>
    <w:rPr>
      <w:rFonts w:ascii=".VnTime" w:eastAsia="Times New Roman" w:hAnsi=".VnTime" w:cs="Times New Roman"/>
      <w:sz w:val="27"/>
      <w:szCs w:val="28"/>
      <w:lang w:val="en-GB"/>
    </w:rPr>
  </w:style>
  <w:style w:type="character" w:customStyle="1" w:styleId="msochangeprop0">
    <w:name w:val="msochangeprop"/>
    <w:basedOn w:val="DefaultParagraphFont"/>
    <w:rsid w:val="0082727D"/>
  </w:style>
  <w:style w:type="paragraph" w:customStyle="1" w:styleId="ColorfulList-Accent11">
    <w:name w:val="Colorful List - Accent 11"/>
    <w:basedOn w:val="Normal"/>
    <w:qFormat/>
    <w:rsid w:val="0082727D"/>
    <w:pPr>
      <w:spacing w:after="200" w:line="240" w:lineRule="auto"/>
      <w:ind w:left="720"/>
      <w:contextualSpacing/>
    </w:pPr>
    <w:rPr>
      <w:rFonts w:ascii="Times New Roman" w:eastAsia="Cambria"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EA1E3A-0C69-4BCD-B869-0F95B6F3744D}"/>
</file>

<file path=customXml/itemProps2.xml><?xml version="1.0" encoding="utf-8"?>
<ds:datastoreItem xmlns:ds="http://schemas.openxmlformats.org/officeDocument/2006/customXml" ds:itemID="{A887D39E-BDB3-4AC6-9985-C86F0757E2E8}"/>
</file>

<file path=customXml/itemProps3.xml><?xml version="1.0" encoding="utf-8"?>
<ds:datastoreItem xmlns:ds="http://schemas.openxmlformats.org/officeDocument/2006/customXml" ds:itemID="{9791B7E0-55B7-4795-9E3D-8AE68697B8EB}"/>
</file>

<file path=customXml/itemProps4.xml><?xml version="1.0" encoding="utf-8"?>
<ds:datastoreItem xmlns:ds="http://schemas.openxmlformats.org/officeDocument/2006/customXml" ds:itemID="{DDD7D514-292E-4406-A021-6D138236AD61}"/>
</file>

<file path=docProps/app.xml><?xml version="1.0" encoding="utf-8"?>
<Properties xmlns="http://schemas.openxmlformats.org/officeDocument/2006/extended-properties" xmlns:vt="http://schemas.openxmlformats.org/officeDocument/2006/docPropsVTypes">
  <Template>Normal.dotm</Template>
  <TotalTime>181</TotalTime>
  <Pages>2</Pages>
  <Words>656</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Thi Ha</dc:creator>
  <cp:keywords/>
  <dc:description/>
  <cp:lastModifiedBy>ismail - [2010]</cp:lastModifiedBy>
  <cp:revision>79</cp:revision>
  <cp:lastPrinted>2016-09-30T03:40:00Z</cp:lastPrinted>
  <dcterms:created xsi:type="dcterms:W3CDTF">2016-09-28T08:36:00Z</dcterms:created>
  <dcterms:modified xsi:type="dcterms:W3CDTF">2016-10-08T08:10:00Z</dcterms:modified>
</cp:coreProperties>
</file>